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7E" w:rsidRDefault="004B7E7E" w:rsidP="00FA3A15">
      <w:pPr>
        <w:pStyle w:val="a3"/>
        <w:spacing w:after="1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02310" cy="869950"/>
            <wp:effectExtent l="19050" t="0" r="2540" b="0"/>
            <wp:docPr id="1" name="Рисунок 1" descr="Изменение размера Солнечный ЗА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Солнечный ЗАТО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7E" w:rsidRPr="004B7E7E" w:rsidRDefault="002E1E5A" w:rsidP="00FA3A15">
      <w:pPr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E7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B7E7E" w:rsidRPr="004B7E7E" w:rsidRDefault="002E1E5A" w:rsidP="00FA3A15">
      <w:pPr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E7E">
        <w:rPr>
          <w:rFonts w:ascii="Times New Roman" w:hAnsi="Times New Roman" w:cs="Times New Roman"/>
          <w:b/>
          <w:sz w:val="28"/>
          <w:szCs w:val="28"/>
        </w:rPr>
        <w:t>СОВЕТ ДЕПУТАТОВ ЗАТО П.</w:t>
      </w:r>
      <w:r w:rsidR="004B7E7E" w:rsidRPr="004B7E7E">
        <w:rPr>
          <w:rFonts w:ascii="Times New Roman" w:hAnsi="Times New Roman" w:cs="Times New Roman"/>
          <w:b/>
          <w:sz w:val="28"/>
          <w:szCs w:val="28"/>
        </w:rPr>
        <w:t xml:space="preserve"> СОЛНЕЧНЫЙ</w:t>
      </w:r>
    </w:p>
    <w:p w:rsidR="004B7E7E" w:rsidRPr="004B7E7E" w:rsidRDefault="004B7E7E" w:rsidP="00FA3A15">
      <w:pPr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E7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B7E7E" w:rsidRPr="004B7E7E" w:rsidRDefault="004B7E7E" w:rsidP="00FA3A15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E7E" w:rsidRPr="004B7E7E" w:rsidRDefault="004B7E7E" w:rsidP="00FA3A15">
      <w:pPr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1E5A" w:rsidRDefault="002E1E5A" w:rsidP="00FA3A15">
      <w:pPr>
        <w:spacing w:after="1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E7E" w:rsidRPr="004B7E7E" w:rsidRDefault="002A687C" w:rsidP="00FA3A15">
      <w:pPr>
        <w:spacing w:after="1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B7E7E" w:rsidRPr="004B7E7E">
        <w:rPr>
          <w:rFonts w:ascii="Times New Roman" w:hAnsi="Times New Roman" w:cs="Times New Roman"/>
          <w:sz w:val="28"/>
          <w:szCs w:val="28"/>
        </w:rPr>
        <w:t xml:space="preserve"> </w:t>
      </w:r>
      <w:r w:rsidR="00A70BB7">
        <w:rPr>
          <w:rFonts w:ascii="Times New Roman" w:hAnsi="Times New Roman" w:cs="Times New Roman"/>
          <w:sz w:val="28"/>
          <w:szCs w:val="28"/>
        </w:rPr>
        <w:t>февраля</w:t>
      </w:r>
      <w:r w:rsidR="004B7E7E" w:rsidRPr="004B7E7E">
        <w:rPr>
          <w:rFonts w:ascii="Times New Roman" w:hAnsi="Times New Roman" w:cs="Times New Roman"/>
          <w:sz w:val="28"/>
          <w:szCs w:val="28"/>
        </w:rPr>
        <w:t xml:space="preserve"> 201</w:t>
      </w:r>
      <w:r w:rsidR="00A70BB7">
        <w:rPr>
          <w:rFonts w:ascii="Times New Roman" w:hAnsi="Times New Roman" w:cs="Times New Roman"/>
          <w:sz w:val="28"/>
          <w:szCs w:val="28"/>
        </w:rPr>
        <w:t>9</w:t>
      </w:r>
      <w:r w:rsidR="004B7E7E" w:rsidRPr="004B7E7E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D87C7B">
        <w:rPr>
          <w:rFonts w:ascii="Times New Roman" w:hAnsi="Times New Roman" w:cs="Times New Roman"/>
          <w:sz w:val="28"/>
          <w:szCs w:val="28"/>
        </w:rPr>
        <w:t xml:space="preserve"> </w:t>
      </w:r>
      <w:r w:rsidR="009E4CAF">
        <w:rPr>
          <w:rFonts w:ascii="Times New Roman" w:hAnsi="Times New Roman" w:cs="Times New Roman"/>
          <w:sz w:val="28"/>
          <w:szCs w:val="28"/>
        </w:rPr>
        <w:t xml:space="preserve"> </w:t>
      </w:r>
      <w:r w:rsidR="004B7E7E" w:rsidRPr="004B7E7E">
        <w:rPr>
          <w:rFonts w:ascii="Times New Roman" w:hAnsi="Times New Roman" w:cs="Times New Roman"/>
          <w:sz w:val="28"/>
          <w:szCs w:val="28"/>
        </w:rPr>
        <w:t xml:space="preserve">  </w:t>
      </w:r>
      <w:r w:rsidR="00D87C7B">
        <w:rPr>
          <w:rFonts w:ascii="Times New Roman" w:hAnsi="Times New Roman" w:cs="Times New Roman"/>
          <w:sz w:val="28"/>
          <w:szCs w:val="28"/>
        </w:rPr>
        <w:t xml:space="preserve"> </w:t>
      </w:r>
      <w:r w:rsidR="004B7E7E" w:rsidRPr="004B7E7E">
        <w:rPr>
          <w:rFonts w:ascii="Times New Roman" w:hAnsi="Times New Roman" w:cs="Times New Roman"/>
          <w:sz w:val="28"/>
          <w:szCs w:val="28"/>
        </w:rPr>
        <w:t xml:space="preserve">       п. Солнечный          </w:t>
      </w:r>
      <w:r w:rsidR="004B7E7E">
        <w:rPr>
          <w:rFonts w:ascii="Times New Roman" w:hAnsi="Times New Roman" w:cs="Times New Roman"/>
          <w:sz w:val="28"/>
          <w:szCs w:val="28"/>
        </w:rPr>
        <w:t xml:space="preserve">  </w:t>
      </w:r>
      <w:r w:rsidR="004B7E7E" w:rsidRPr="004B7E7E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2E1E5A">
        <w:rPr>
          <w:rFonts w:ascii="Times New Roman" w:hAnsi="Times New Roman" w:cs="Times New Roman"/>
          <w:sz w:val="28"/>
          <w:szCs w:val="28"/>
        </w:rPr>
        <w:t>261</w:t>
      </w:r>
      <w:r w:rsidR="004B7E7E" w:rsidRPr="004B7E7E">
        <w:rPr>
          <w:rFonts w:ascii="Times New Roman" w:hAnsi="Times New Roman" w:cs="Times New Roman"/>
          <w:sz w:val="28"/>
          <w:szCs w:val="28"/>
        </w:rPr>
        <w:t>-д</w:t>
      </w:r>
    </w:p>
    <w:p w:rsidR="004B7E7E" w:rsidRDefault="004B7E7E" w:rsidP="00FA3A15">
      <w:pPr>
        <w:spacing w:after="10" w:line="240" w:lineRule="auto"/>
        <w:ind w:right="3119"/>
        <w:jc w:val="both"/>
        <w:rPr>
          <w:rFonts w:ascii="Times New Roman" w:hAnsi="Times New Roman" w:cs="Times New Roman"/>
          <w:sz w:val="28"/>
          <w:szCs w:val="28"/>
        </w:rPr>
      </w:pPr>
    </w:p>
    <w:p w:rsidR="00467DCC" w:rsidRDefault="00467DCC" w:rsidP="00FA3A15">
      <w:pPr>
        <w:spacing w:after="10" w:line="240" w:lineRule="auto"/>
        <w:ind w:right="3119"/>
        <w:jc w:val="both"/>
        <w:rPr>
          <w:rFonts w:ascii="Times New Roman" w:hAnsi="Times New Roman" w:cs="Times New Roman"/>
          <w:sz w:val="28"/>
          <w:szCs w:val="28"/>
        </w:rPr>
      </w:pPr>
    </w:p>
    <w:p w:rsidR="00467DCC" w:rsidRDefault="00A70BB7" w:rsidP="00FA3A15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B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ЗАТО п.</w:t>
      </w:r>
      <w:r w:rsidR="002A6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BB7">
        <w:rPr>
          <w:rFonts w:ascii="Times New Roman" w:eastAsia="Times New Roman" w:hAnsi="Times New Roman" w:cs="Times New Roman"/>
          <w:sz w:val="28"/>
          <w:szCs w:val="28"/>
        </w:rPr>
        <w:t>Солнечный от 14.12.2007 № 329-д «Об утверждении Положения об управлении и распоряжении имуществом находящимся в муниципальной собственности ЗАТО п.</w:t>
      </w:r>
      <w:r w:rsidR="002A6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BB7">
        <w:rPr>
          <w:rFonts w:ascii="Times New Roman" w:eastAsia="Times New Roman" w:hAnsi="Times New Roman" w:cs="Times New Roman"/>
          <w:sz w:val="28"/>
          <w:szCs w:val="28"/>
        </w:rPr>
        <w:t>Солнечный Красноярского края</w:t>
      </w:r>
      <w:r w:rsidR="00D87C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A2D" w:rsidRDefault="00BF0A2D" w:rsidP="00FA3A15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BD" w:rsidRDefault="00A70BB7" w:rsidP="00FA3A15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0BB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70BB7">
        <w:rPr>
          <w:rFonts w:ascii="Times New Roman" w:hAnsi="Times New Roman" w:cs="Times New Roman"/>
          <w:sz w:val="28"/>
          <w:szCs w:val="28"/>
        </w:rPr>
        <w:t xml:space="preserve"> Устава ЗАТО п. Солнечный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</w:t>
      </w:r>
      <w:r w:rsidR="006D631D" w:rsidRPr="006D631D">
        <w:rPr>
          <w:rFonts w:ascii="Times New Roman" w:hAnsi="Times New Roman" w:cs="Times New Roman"/>
          <w:sz w:val="28"/>
          <w:szCs w:val="28"/>
        </w:rPr>
        <w:t xml:space="preserve">Совет депутатов ЗАТО п. Солнечный </w:t>
      </w:r>
      <w:r w:rsidR="006D631D" w:rsidRPr="006D631D">
        <w:rPr>
          <w:rFonts w:ascii="Times New Roman" w:hAnsi="Times New Roman" w:cs="Times New Roman"/>
          <w:b/>
          <w:sz w:val="28"/>
          <w:szCs w:val="28"/>
        </w:rPr>
        <w:t>решил</w:t>
      </w:r>
      <w:r w:rsidR="00E71CBD" w:rsidRPr="00E71CBD">
        <w:rPr>
          <w:rFonts w:ascii="Times New Roman" w:hAnsi="Times New Roman" w:cs="Times New Roman"/>
          <w:sz w:val="28"/>
          <w:szCs w:val="28"/>
        </w:rPr>
        <w:t>:</w:t>
      </w:r>
    </w:p>
    <w:p w:rsidR="00391BDE" w:rsidRPr="002A687C" w:rsidRDefault="002A687C" w:rsidP="00FA3A15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87C">
        <w:rPr>
          <w:rFonts w:ascii="Times New Roman" w:hAnsi="Times New Roman" w:cs="Times New Roman"/>
          <w:sz w:val="28"/>
          <w:szCs w:val="28"/>
        </w:rPr>
        <w:t xml:space="preserve">1. </w:t>
      </w:r>
      <w:r w:rsidR="00391BDE" w:rsidRPr="002A687C">
        <w:rPr>
          <w:rFonts w:ascii="Times New Roman" w:hAnsi="Times New Roman" w:cs="Times New Roman"/>
          <w:sz w:val="28"/>
          <w:szCs w:val="28"/>
        </w:rPr>
        <w:t>Представление</w:t>
      </w:r>
      <w:r w:rsidR="00185AAD" w:rsidRPr="002A687C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391BDE" w:rsidRPr="002A687C">
        <w:rPr>
          <w:rFonts w:ascii="Times New Roman" w:hAnsi="Times New Roman" w:cs="Times New Roman"/>
          <w:sz w:val="28"/>
          <w:szCs w:val="28"/>
        </w:rPr>
        <w:t xml:space="preserve"> Ужурского района от 30.01.2019 № 7-01-2019 удовлетворить.</w:t>
      </w:r>
    </w:p>
    <w:p w:rsidR="0066293E" w:rsidRPr="002A687C" w:rsidRDefault="002A687C" w:rsidP="00FA3A15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87C">
        <w:rPr>
          <w:rFonts w:ascii="Times New Roman" w:hAnsi="Times New Roman" w:cs="Times New Roman"/>
          <w:sz w:val="28"/>
          <w:szCs w:val="28"/>
        </w:rPr>
        <w:t xml:space="preserve">2. </w:t>
      </w:r>
      <w:r w:rsidR="00A70BB7" w:rsidRPr="002A687C">
        <w:rPr>
          <w:rFonts w:ascii="Times New Roman" w:hAnsi="Times New Roman" w:cs="Times New Roman"/>
          <w:sz w:val="28"/>
          <w:szCs w:val="28"/>
        </w:rPr>
        <w:t>Положени</w:t>
      </w:r>
      <w:r w:rsidR="00391BDE" w:rsidRPr="002A687C">
        <w:rPr>
          <w:rFonts w:ascii="Times New Roman" w:hAnsi="Times New Roman" w:cs="Times New Roman"/>
          <w:sz w:val="28"/>
          <w:szCs w:val="28"/>
        </w:rPr>
        <w:t>е</w:t>
      </w:r>
      <w:r w:rsidR="00A70BB7" w:rsidRPr="002A687C">
        <w:rPr>
          <w:rFonts w:ascii="Times New Roman" w:hAnsi="Times New Roman" w:cs="Times New Roman"/>
          <w:sz w:val="28"/>
          <w:szCs w:val="28"/>
        </w:rPr>
        <w:t xml:space="preserve"> об управлении и распоряжении имуществом</w:t>
      </w:r>
      <w:r w:rsidR="00391BDE" w:rsidRPr="002A687C">
        <w:rPr>
          <w:rFonts w:ascii="Times New Roman" w:hAnsi="Times New Roman" w:cs="Times New Roman"/>
          <w:sz w:val="28"/>
          <w:szCs w:val="28"/>
        </w:rPr>
        <w:t xml:space="preserve">, </w:t>
      </w:r>
      <w:r w:rsidR="00A70BB7" w:rsidRPr="002A687C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 ЗАТО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BB7" w:rsidRPr="002A687C">
        <w:rPr>
          <w:rFonts w:ascii="Times New Roman" w:hAnsi="Times New Roman" w:cs="Times New Roman"/>
          <w:sz w:val="28"/>
          <w:szCs w:val="28"/>
        </w:rPr>
        <w:t xml:space="preserve">Солнечный Красноярского края дополнить разделом </w:t>
      </w:r>
      <w:r w:rsidR="00A70BB7" w:rsidRPr="002A687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6293E" w:rsidRPr="002A687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70BB7" w:rsidRPr="00A70BB7" w:rsidRDefault="0066293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0BB7" w:rsidRPr="00A70BB7">
        <w:rPr>
          <w:rFonts w:ascii="Times New Roman" w:hAnsi="Times New Roman" w:cs="Times New Roman"/>
          <w:sz w:val="28"/>
          <w:szCs w:val="28"/>
        </w:rPr>
        <w:t>VIII. КОНТРОЛЬ ЗА СОХРАННОСТЬЮ И ИСПОЛЬЗОВАНИЕМ</w:t>
      </w:r>
    </w:p>
    <w:p w:rsidR="00A70BB7" w:rsidRPr="00A70BB7" w:rsidRDefault="00A70BB7" w:rsidP="00FA3A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0BB7">
        <w:rPr>
          <w:rFonts w:ascii="Times New Roman" w:hAnsi="Times New Roman" w:cs="Times New Roman"/>
          <w:sz w:val="28"/>
          <w:szCs w:val="28"/>
        </w:rPr>
        <w:t>ПО НАЗНАЧЕНИЮ МУНИЦИПАЛЬНОГО ИМУЩЕСТВА</w:t>
      </w:r>
    </w:p>
    <w:p w:rsidR="00A70BB7" w:rsidRPr="00A70BB7" w:rsidRDefault="00A70BB7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BB7" w:rsidRPr="00A70BB7" w:rsidRDefault="00A70BB7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B7">
        <w:rPr>
          <w:rFonts w:ascii="Times New Roman" w:hAnsi="Times New Roman" w:cs="Times New Roman"/>
          <w:sz w:val="28"/>
          <w:szCs w:val="28"/>
        </w:rPr>
        <w:t>1. Контроль за сохранностью и использованием по назначению муниципального имущества осуществляется в целях:</w:t>
      </w:r>
    </w:p>
    <w:p w:rsidR="00A70BB7" w:rsidRPr="00A70BB7" w:rsidRDefault="00391BD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0BB7" w:rsidRPr="00A70BB7">
        <w:rPr>
          <w:rFonts w:ascii="Times New Roman" w:hAnsi="Times New Roman" w:cs="Times New Roman"/>
          <w:sz w:val="28"/>
          <w:szCs w:val="28"/>
        </w:rPr>
        <w:t xml:space="preserve">) достоверного установления фактического наличия и состояния муниципального имущества, закрепленного за </w:t>
      </w:r>
      <w:r w:rsidR="00185AAD">
        <w:rPr>
          <w:rFonts w:ascii="Times New Roman" w:hAnsi="Times New Roman" w:cs="Times New Roman"/>
          <w:sz w:val="28"/>
          <w:szCs w:val="28"/>
        </w:rPr>
        <w:t>предприятиями или учреждениями</w:t>
      </w:r>
      <w:r w:rsidR="00CC24B5">
        <w:rPr>
          <w:rFonts w:ascii="Times New Roman" w:hAnsi="Times New Roman" w:cs="Times New Roman"/>
          <w:sz w:val="28"/>
          <w:szCs w:val="28"/>
        </w:rPr>
        <w:t>,</w:t>
      </w:r>
      <w:r w:rsidR="00A70BB7" w:rsidRPr="00A70BB7">
        <w:rPr>
          <w:rFonts w:ascii="Times New Roman" w:hAnsi="Times New Roman" w:cs="Times New Roman"/>
          <w:sz w:val="28"/>
          <w:szCs w:val="28"/>
        </w:rPr>
        <w:t xml:space="preserve"> или переданного им во временное владение, пользование и распоряжение в установленном порядке;</w:t>
      </w:r>
    </w:p>
    <w:p w:rsidR="00A70BB7" w:rsidRPr="00A70BB7" w:rsidRDefault="00391BD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70BB7" w:rsidRPr="00A70BB7">
        <w:rPr>
          <w:rFonts w:ascii="Times New Roman" w:hAnsi="Times New Roman" w:cs="Times New Roman"/>
          <w:sz w:val="28"/>
          <w:szCs w:val="28"/>
        </w:rPr>
        <w:t>) повышения эффективности использования муниципального имущества, в том числе, за счет повышения доходности от его коммерческого использования;</w:t>
      </w:r>
    </w:p>
    <w:p w:rsidR="00A70BB7" w:rsidRPr="00A70BB7" w:rsidRDefault="00391BD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0BB7" w:rsidRPr="00A70BB7">
        <w:rPr>
          <w:rFonts w:ascii="Times New Roman" w:hAnsi="Times New Roman" w:cs="Times New Roman"/>
          <w:sz w:val="28"/>
          <w:szCs w:val="28"/>
        </w:rPr>
        <w:t>) определения обоснованности затрат местного бюджета на содержание муниципального имущества;</w:t>
      </w:r>
    </w:p>
    <w:p w:rsidR="00391BDE" w:rsidRDefault="00391BD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70BB7" w:rsidRPr="00A70BB7">
        <w:rPr>
          <w:rFonts w:ascii="Times New Roman" w:hAnsi="Times New Roman" w:cs="Times New Roman"/>
          <w:sz w:val="28"/>
          <w:szCs w:val="28"/>
        </w:rPr>
        <w:t>) обеспечения законности в деятельности юридических и физических лиц по владению, пользованию и распоряжению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0BB7" w:rsidRPr="00A70BB7">
        <w:rPr>
          <w:rFonts w:ascii="Times New Roman" w:hAnsi="Times New Roman" w:cs="Times New Roman"/>
          <w:sz w:val="28"/>
          <w:szCs w:val="28"/>
        </w:rPr>
        <w:t xml:space="preserve"> имеющимся у них муниципальным имуществом;</w:t>
      </w:r>
    </w:p>
    <w:p w:rsidR="00A70BB7" w:rsidRPr="00A70BB7" w:rsidRDefault="00391BD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0BB7" w:rsidRPr="00A70BB7">
        <w:rPr>
          <w:rFonts w:ascii="Times New Roman" w:hAnsi="Times New Roman" w:cs="Times New Roman"/>
          <w:sz w:val="28"/>
          <w:szCs w:val="28"/>
        </w:rPr>
        <w:t>) приведения учетных данных об объектах контроля в соответствие с их фактическими параметрами.</w:t>
      </w:r>
    </w:p>
    <w:p w:rsidR="00A70BB7" w:rsidRPr="00A70BB7" w:rsidRDefault="00A70BB7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B7">
        <w:rPr>
          <w:rFonts w:ascii="Times New Roman" w:hAnsi="Times New Roman" w:cs="Times New Roman"/>
          <w:sz w:val="28"/>
          <w:szCs w:val="28"/>
        </w:rPr>
        <w:t>2. Основными задачами контроля за сохранностью и использованием по назначению муниципального имущества являются:</w:t>
      </w:r>
    </w:p>
    <w:p w:rsidR="00A70BB7" w:rsidRPr="00A70BB7" w:rsidRDefault="00391BD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0BB7" w:rsidRPr="00A70BB7">
        <w:rPr>
          <w:rFonts w:ascii="Times New Roman" w:hAnsi="Times New Roman" w:cs="Times New Roman"/>
          <w:sz w:val="28"/>
          <w:szCs w:val="28"/>
        </w:rPr>
        <w:t>) выявление отклонений, различий между зафиксированным в документах состоянием имущества на момент контроля и его фактическим состоянием;</w:t>
      </w:r>
    </w:p>
    <w:p w:rsidR="00A70BB7" w:rsidRPr="00A70BB7" w:rsidRDefault="00391BD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70BB7" w:rsidRPr="00A70BB7">
        <w:rPr>
          <w:rFonts w:ascii="Times New Roman" w:hAnsi="Times New Roman" w:cs="Times New Roman"/>
          <w:sz w:val="28"/>
          <w:szCs w:val="28"/>
        </w:rPr>
        <w:t>) 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использования;</w:t>
      </w:r>
    </w:p>
    <w:p w:rsidR="00A70BB7" w:rsidRPr="00A70BB7" w:rsidRDefault="00391BD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0BB7" w:rsidRPr="00A70BB7">
        <w:rPr>
          <w:rFonts w:ascii="Times New Roman" w:hAnsi="Times New Roman" w:cs="Times New Roman"/>
          <w:sz w:val="28"/>
          <w:szCs w:val="28"/>
        </w:rPr>
        <w:t>) определение технического состояния объектов контроля и возможности дальнейшей их эксплуатации;</w:t>
      </w:r>
    </w:p>
    <w:p w:rsidR="00A70BB7" w:rsidRDefault="00391BD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0BB7" w:rsidRPr="00A70BB7">
        <w:rPr>
          <w:rFonts w:ascii="Times New Roman" w:hAnsi="Times New Roman" w:cs="Times New Roman"/>
          <w:sz w:val="28"/>
          <w:szCs w:val="28"/>
        </w:rPr>
        <w:t>) установление причинно-следственных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факторами, способствующими возникновению этих отклонений.</w:t>
      </w:r>
    </w:p>
    <w:p w:rsidR="00A70BB7" w:rsidRPr="00A70BB7" w:rsidRDefault="002A0668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BB7" w:rsidRPr="00A70BB7">
        <w:rPr>
          <w:rFonts w:ascii="Times New Roman" w:hAnsi="Times New Roman" w:cs="Times New Roman"/>
          <w:sz w:val="28"/>
          <w:szCs w:val="28"/>
        </w:rPr>
        <w:t>.</w:t>
      </w:r>
      <w:r w:rsidR="00185AAD">
        <w:rPr>
          <w:rFonts w:ascii="Times New Roman" w:hAnsi="Times New Roman" w:cs="Times New Roman"/>
          <w:sz w:val="28"/>
          <w:szCs w:val="28"/>
        </w:rPr>
        <w:t xml:space="preserve"> </w:t>
      </w:r>
      <w:r w:rsidR="00A70BB7" w:rsidRPr="00A70BB7">
        <w:rPr>
          <w:rFonts w:ascii="Times New Roman" w:hAnsi="Times New Roman" w:cs="Times New Roman"/>
          <w:sz w:val="28"/>
          <w:szCs w:val="28"/>
        </w:rPr>
        <w:t>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наличия, состояния сохранности и использования по назначению переданного муниципального имущества.</w:t>
      </w:r>
    </w:p>
    <w:p w:rsidR="00A70BB7" w:rsidRPr="00A70BB7" w:rsidRDefault="002A0668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0BB7" w:rsidRPr="00A70BB7">
        <w:rPr>
          <w:rFonts w:ascii="Times New Roman" w:hAnsi="Times New Roman" w:cs="Times New Roman"/>
          <w:sz w:val="28"/>
          <w:szCs w:val="28"/>
        </w:rPr>
        <w:t>.</w:t>
      </w:r>
      <w:r w:rsidR="00185AAD">
        <w:rPr>
          <w:rFonts w:ascii="Times New Roman" w:hAnsi="Times New Roman" w:cs="Times New Roman"/>
          <w:sz w:val="28"/>
          <w:szCs w:val="28"/>
        </w:rPr>
        <w:t xml:space="preserve"> </w:t>
      </w:r>
      <w:r w:rsidR="00994794" w:rsidRPr="00994794">
        <w:rPr>
          <w:rFonts w:ascii="Times New Roman" w:hAnsi="Times New Roman" w:cs="Times New Roman"/>
          <w:sz w:val="28"/>
          <w:szCs w:val="28"/>
        </w:rPr>
        <w:t>Администрация ЗАТО п.</w:t>
      </w:r>
      <w:r w:rsidR="00D87C7B">
        <w:rPr>
          <w:rFonts w:ascii="Times New Roman" w:hAnsi="Times New Roman" w:cs="Times New Roman"/>
          <w:sz w:val="28"/>
          <w:szCs w:val="28"/>
        </w:rPr>
        <w:t xml:space="preserve"> </w:t>
      </w:r>
      <w:r w:rsidR="00994794" w:rsidRPr="00994794">
        <w:rPr>
          <w:rFonts w:ascii="Times New Roman" w:hAnsi="Times New Roman" w:cs="Times New Roman"/>
          <w:sz w:val="28"/>
          <w:szCs w:val="28"/>
        </w:rPr>
        <w:t xml:space="preserve">Солнечный </w:t>
      </w:r>
      <w:r w:rsidR="00A70BB7" w:rsidRPr="00A70BB7">
        <w:rPr>
          <w:rFonts w:ascii="Times New Roman" w:hAnsi="Times New Roman" w:cs="Times New Roman"/>
          <w:sz w:val="28"/>
          <w:szCs w:val="28"/>
        </w:rPr>
        <w:t>в целях контроля за сохранностью и использованием по назначению муниципального имущества:</w:t>
      </w:r>
    </w:p>
    <w:p w:rsidR="00A70BB7" w:rsidRPr="00A70BB7" w:rsidRDefault="00A70BB7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B7">
        <w:rPr>
          <w:rFonts w:ascii="Times New Roman" w:hAnsi="Times New Roman" w:cs="Times New Roman"/>
          <w:sz w:val="28"/>
          <w:szCs w:val="28"/>
        </w:rPr>
        <w:t xml:space="preserve">1) осуществляет проверки фактического наличия, состояния сохранности и использования по назначению муниципального имущества, закрепленного за </w:t>
      </w:r>
      <w:r w:rsidR="00CC24B5">
        <w:rPr>
          <w:rFonts w:ascii="Times New Roman" w:hAnsi="Times New Roman" w:cs="Times New Roman"/>
          <w:sz w:val="28"/>
          <w:szCs w:val="28"/>
        </w:rPr>
        <w:t>предприятиями и учреждениями</w:t>
      </w:r>
      <w:r w:rsidRPr="00A70BB7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 оперативного управления, а также переданного организациям на основании договоров аренды, доверительного управления, безвозмездного пользования и по иным основаниям, и соответствия фактических данных об этом имуществе сведениям, содержащимся в документах бухгалтерского учета этих организаций и в реестре;</w:t>
      </w:r>
    </w:p>
    <w:p w:rsidR="00A70BB7" w:rsidRPr="00A70BB7" w:rsidRDefault="002A0668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BB7" w:rsidRPr="00A70BB7">
        <w:rPr>
          <w:rFonts w:ascii="Times New Roman" w:hAnsi="Times New Roman" w:cs="Times New Roman"/>
          <w:sz w:val="28"/>
          <w:szCs w:val="28"/>
        </w:rPr>
        <w:t>) проводит экспертизу проектов договоров и иных документов, представляемых в установленном порядке организациями, имеющими муниципальное имущество, при совершении сделок с этим имуществом, на их соответствие законодательству, а также данным, содержащимся в реестре.</w:t>
      </w:r>
    </w:p>
    <w:p w:rsidR="00A70BB7" w:rsidRDefault="002A0668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0BB7" w:rsidRPr="00A70BB7">
        <w:rPr>
          <w:rFonts w:ascii="Times New Roman" w:hAnsi="Times New Roman" w:cs="Times New Roman"/>
          <w:sz w:val="28"/>
          <w:szCs w:val="28"/>
        </w:rPr>
        <w:t xml:space="preserve">. Контроль за сохранностью и использованием по назначению муниципального имущества осуществляется </w:t>
      </w:r>
      <w:r w:rsidRPr="002A0668">
        <w:rPr>
          <w:rFonts w:ascii="Times New Roman" w:hAnsi="Times New Roman" w:cs="Times New Roman"/>
          <w:sz w:val="28"/>
          <w:szCs w:val="28"/>
        </w:rPr>
        <w:t xml:space="preserve">в форме проверок </w:t>
      </w:r>
      <w:r w:rsidRPr="002A0668">
        <w:rPr>
          <w:rFonts w:ascii="Times New Roman" w:hAnsi="Times New Roman" w:cs="Times New Roman"/>
          <w:sz w:val="28"/>
          <w:szCs w:val="28"/>
        </w:rPr>
        <w:lastRenderedPageBreak/>
        <w:t>использования имущества (далее - проверки).</w:t>
      </w:r>
      <w:r w:rsidRPr="002A0668">
        <w:t xml:space="preserve"> </w:t>
      </w:r>
      <w:r w:rsidRPr="002A0668">
        <w:rPr>
          <w:rFonts w:ascii="Times New Roman" w:hAnsi="Times New Roman" w:cs="Times New Roman"/>
          <w:sz w:val="28"/>
          <w:szCs w:val="28"/>
        </w:rPr>
        <w:t>Характер проверок может быть плановый и внеплановый.</w:t>
      </w:r>
    </w:p>
    <w:p w:rsidR="002A0668" w:rsidRDefault="002A0668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A0668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планами проверок, содержащими перечень подлежащих проверке </w:t>
      </w:r>
      <w:r w:rsidR="00CC24B5">
        <w:rPr>
          <w:rFonts w:ascii="Times New Roman" w:hAnsi="Times New Roman" w:cs="Times New Roman"/>
          <w:sz w:val="28"/>
          <w:szCs w:val="28"/>
        </w:rPr>
        <w:t>организаций</w:t>
      </w:r>
      <w:r w:rsidRPr="002A0668">
        <w:rPr>
          <w:rFonts w:ascii="Times New Roman" w:hAnsi="Times New Roman" w:cs="Times New Roman"/>
          <w:sz w:val="28"/>
          <w:szCs w:val="28"/>
        </w:rPr>
        <w:t>, осуществляющих использование имущества, и планируемый срок проведения проверки, а в отношении имущества казны - адрес нахождения имущества.</w:t>
      </w:r>
    </w:p>
    <w:p w:rsidR="002A0668" w:rsidRDefault="002A0668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668">
        <w:rPr>
          <w:rFonts w:ascii="Times New Roman" w:hAnsi="Times New Roman" w:cs="Times New Roman"/>
          <w:sz w:val="28"/>
          <w:szCs w:val="28"/>
        </w:rPr>
        <w:t>Плановые проверки проводятся не чаще чем 1 раз в 3 года.</w:t>
      </w:r>
    </w:p>
    <w:p w:rsidR="00B76C3F" w:rsidRDefault="00B76C3F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C3F">
        <w:rPr>
          <w:rFonts w:ascii="Times New Roman" w:hAnsi="Times New Roman" w:cs="Times New Roman"/>
          <w:sz w:val="28"/>
          <w:szCs w:val="28"/>
        </w:rPr>
        <w:t xml:space="preserve">Планы проверок утверждаются </w:t>
      </w:r>
      <w:r w:rsidR="00CC24B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D87C7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ЗАТО п.</w:t>
      </w:r>
      <w:r w:rsidR="00D8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Солнечный</w:t>
      </w:r>
      <w:r w:rsidRPr="00B76C3F">
        <w:rPr>
          <w:rFonts w:ascii="Times New Roman" w:hAnsi="Times New Roman" w:cs="Times New Roman"/>
          <w:sz w:val="28"/>
          <w:szCs w:val="28"/>
        </w:rPr>
        <w:t xml:space="preserve"> ежегодно до 25 января текущего года.</w:t>
      </w:r>
    </w:p>
    <w:p w:rsidR="00B76C3F" w:rsidRPr="00B76C3F" w:rsidRDefault="00B76C3F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76C3F">
        <w:rPr>
          <w:rFonts w:ascii="Times New Roman" w:hAnsi="Times New Roman" w:cs="Times New Roman"/>
          <w:sz w:val="28"/>
          <w:szCs w:val="28"/>
        </w:rPr>
        <w:t>Внеплановые проверки проводятся администрацией ЗАТО</w:t>
      </w:r>
      <w:r w:rsidR="004B4A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6C3F">
        <w:rPr>
          <w:rFonts w:ascii="Times New Roman" w:hAnsi="Times New Roman" w:cs="Times New Roman"/>
          <w:sz w:val="28"/>
          <w:szCs w:val="28"/>
        </w:rPr>
        <w:t xml:space="preserve"> п.</w:t>
      </w:r>
      <w:r w:rsidR="004B4A81">
        <w:rPr>
          <w:rFonts w:ascii="Times New Roman" w:hAnsi="Times New Roman" w:cs="Times New Roman"/>
          <w:sz w:val="28"/>
          <w:szCs w:val="28"/>
        </w:rPr>
        <w:t xml:space="preserve"> </w:t>
      </w:r>
      <w:r w:rsidRPr="00B76C3F">
        <w:rPr>
          <w:rFonts w:ascii="Times New Roman" w:hAnsi="Times New Roman" w:cs="Times New Roman"/>
          <w:sz w:val="28"/>
          <w:szCs w:val="28"/>
        </w:rPr>
        <w:t>Солнечный:</w:t>
      </w:r>
    </w:p>
    <w:p w:rsidR="00B76C3F" w:rsidRPr="00B76C3F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C3F" w:rsidRPr="00B76C3F">
        <w:rPr>
          <w:rFonts w:ascii="Times New Roman" w:hAnsi="Times New Roman" w:cs="Times New Roman"/>
          <w:sz w:val="28"/>
          <w:szCs w:val="28"/>
        </w:rPr>
        <w:t>для проверки исполнения выданных администрацией ЗАТО</w:t>
      </w:r>
      <w:r w:rsidR="004B4A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6C3F" w:rsidRPr="00B76C3F">
        <w:rPr>
          <w:rFonts w:ascii="Times New Roman" w:hAnsi="Times New Roman" w:cs="Times New Roman"/>
          <w:sz w:val="28"/>
          <w:szCs w:val="28"/>
        </w:rPr>
        <w:t xml:space="preserve"> п.</w:t>
      </w:r>
      <w:r w:rsidR="004B4A81">
        <w:rPr>
          <w:rFonts w:ascii="Times New Roman" w:hAnsi="Times New Roman" w:cs="Times New Roman"/>
          <w:sz w:val="28"/>
          <w:szCs w:val="28"/>
        </w:rPr>
        <w:t xml:space="preserve"> </w:t>
      </w:r>
      <w:r w:rsidR="00B76C3F" w:rsidRPr="00B76C3F">
        <w:rPr>
          <w:rFonts w:ascii="Times New Roman" w:hAnsi="Times New Roman" w:cs="Times New Roman"/>
          <w:sz w:val="28"/>
          <w:szCs w:val="28"/>
        </w:rPr>
        <w:t>Солнечный замечаний об устранении ранее выявленных нарушений использования по назначению и сохранности имущества, содержащихся в актах проверок;</w:t>
      </w:r>
      <w:r w:rsidR="00B7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3F" w:rsidRPr="00B76C3F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C3F" w:rsidRPr="00B76C3F">
        <w:rPr>
          <w:rFonts w:ascii="Times New Roman" w:hAnsi="Times New Roman" w:cs="Times New Roman"/>
          <w:sz w:val="28"/>
          <w:szCs w:val="28"/>
        </w:rPr>
        <w:t>в случае получения администрацией ЗАТО п.</w:t>
      </w:r>
      <w:r w:rsidR="004B4A81">
        <w:rPr>
          <w:rFonts w:ascii="Times New Roman" w:hAnsi="Times New Roman" w:cs="Times New Roman"/>
          <w:sz w:val="28"/>
          <w:szCs w:val="28"/>
        </w:rPr>
        <w:t xml:space="preserve"> </w:t>
      </w:r>
      <w:r w:rsidR="00B76C3F" w:rsidRPr="00B76C3F">
        <w:rPr>
          <w:rFonts w:ascii="Times New Roman" w:hAnsi="Times New Roman" w:cs="Times New Roman"/>
          <w:sz w:val="28"/>
          <w:szCs w:val="28"/>
        </w:rPr>
        <w:t>Солнечный от органов государственной власти, иных государственных органов, физических и юридических лиц, из средств массовой информации сведений о возможных нарушениях использования по назначению и сохранности имущества;</w:t>
      </w:r>
      <w:r w:rsidR="00B7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B7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C3F" w:rsidRPr="00B76C3F">
        <w:rPr>
          <w:rFonts w:ascii="Times New Roman" w:hAnsi="Times New Roman" w:cs="Times New Roman"/>
          <w:sz w:val="28"/>
          <w:szCs w:val="28"/>
        </w:rPr>
        <w:t>в случае необходимости осуществлени</w:t>
      </w:r>
      <w:r w:rsidR="00B76C3F">
        <w:rPr>
          <w:rFonts w:ascii="Times New Roman" w:hAnsi="Times New Roman" w:cs="Times New Roman"/>
          <w:sz w:val="28"/>
          <w:szCs w:val="28"/>
        </w:rPr>
        <w:t>я распоряжения имуществом казны;</w:t>
      </w:r>
    </w:p>
    <w:p w:rsidR="00B76C3F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C3F" w:rsidRPr="00B76C3F">
        <w:rPr>
          <w:rFonts w:ascii="Times New Roman" w:hAnsi="Times New Roman" w:cs="Times New Roman"/>
          <w:sz w:val="28"/>
          <w:szCs w:val="28"/>
        </w:rPr>
        <w:t>при ликвидации (реорганизации) организации, имеющей муниципальное имущество</w:t>
      </w:r>
      <w:r w:rsidR="00B76C3F">
        <w:rPr>
          <w:rFonts w:ascii="Times New Roman" w:hAnsi="Times New Roman" w:cs="Times New Roman"/>
          <w:sz w:val="28"/>
          <w:szCs w:val="28"/>
        </w:rPr>
        <w:t>;</w:t>
      </w:r>
    </w:p>
    <w:p w:rsidR="00B76C3F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C3F" w:rsidRPr="00B76C3F">
        <w:rPr>
          <w:rFonts w:ascii="Times New Roman" w:hAnsi="Times New Roman" w:cs="Times New Roman"/>
          <w:sz w:val="28"/>
          <w:szCs w:val="28"/>
        </w:rPr>
        <w:t xml:space="preserve">при прекращении срока действия договоров аренды, доверительного управления, безвозмездного пользования муниципальным имуществом, </w:t>
      </w:r>
      <w:r w:rsidR="00B76C3F">
        <w:rPr>
          <w:rFonts w:ascii="Times New Roman" w:hAnsi="Times New Roman" w:cs="Times New Roman"/>
          <w:sz w:val="28"/>
          <w:szCs w:val="28"/>
        </w:rPr>
        <w:t xml:space="preserve">иных договоров, </w:t>
      </w:r>
      <w:r w:rsidR="00B76C3F" w:rsidRPr="00B76C3F">
        <w:rPr>
          <w:rFonts w:ascii="Times New Roman" w:hAnsi="Times New Roman" w:cs="Times New Roman"/>
          <w:sz w:val="28"/>
          <w:szCs w:val="28"/>
        </w:rPr>
        <w:t>а также в сл</w:t>
      </w:r>
      <w:r w:rsidR="00B76C3F">
        <w:rPr>
          <w:rFonts w:ascii="Times New Roman" w:hAnsi="Times New Roman" w:cs="Times New Roman"/>
          <w:sz w:val="28"/>
          <w:szCs w:val="28"/>
        </w:rPr>
        <w:t>учаях их досрочного расторжения.</w:t>
      </w:r>
    </w:p>
    <w:p w:rsidR="00B76C3F" w:rsidRDefault="00B76C3F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C3F">
        <w:rPr>
          <w:rFonts w:ascii="Times New Roman" w:hAnsi="Times New Roman" w:cs="Times New Roman"/>
          <w:sz w:val="28"/>
          <w:szCs w:val="28"/>
        </w:rPr>
        <w:t xml:space="preserve">Срок проведения проверки устанавливается администрацией ЗАТО </w:t>
      </w:r>
      <w:r w:rsidR="00D36A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6C3F">
        <w:rPr>
          <w:rFonts w:ascii="Times New Roman" w:hAnsi="Times New Roman" w:cs="Times New Roman"/>
          <w:sz w:val="28"/>
          <w:szCs w:val="28"/>
        </w:rPr>
        <w:t>п.</w:t>
      </w:r>
      <w:r w:rsidR="00D36AF3">
        <w:rPr>
          <w:rFonts w:ascii="Times New Roman" w:hAnsi="Times New Roman" w:cs="Times New Roman"/>
          <w:sz w:val="28"/>
          <w:szCs w:val="28"/>
        </w:rPr>
        <w:t xml:space="preserve"> </w:t>
      </w:r>
      <w:r w:rsidRPr="00B76C3F">
        <w:rPr>
          <w:rFonts w:ascii="Times New Roman" w:hAnsi="Times New Roman" w:cs="Times New Roman"/>
          <w:sz w:val="28"/>
          <w:szCs w:val="28"/>
        </w:rPr>
        <w:t xml:space="preserve">Солнечный самостоятельно, но должен составлять не более </w:t>
      </w:r>
      <w:r w:rsidR="00236EAA">
        <w:rPr>
          <w:rFonts w:ascii="Times New Roman" w:hAnsi="Times New Roman" w:cs="Times New Roman"/>
          <w:sz w:val="28"/>
          <w:szCs w:val="28"/>
        </w:rPr>
        <w:t>двадцати</w:t>
      </w:r>
      <w:r w:rsidRPr="00B76C3F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C5358B" w:rsidRDefault="00C5358B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BB7" w:rsidRPr="00A70BB7">
        <w:rPr>
          <w:rFonts w:ascii="Times New Roman" w:hAnsi="Times New Roman" w:cs="Times New Roman"/>
          <w:sz w:val="28"/>
          <w:szCs w:val="28"/>
        </w:rPr>
        <w:t xml:space="preserve">. Для осуществления проверок фактического наличия, состояния сохранности муниципального имущества и порядка его использования </w:t>
      </w:r>
      <w:r w:rsidR="00236EAA">
        <w:rPr>
          <w:rFonts w:ascii="Times New Roman" w:hAnsi="Times New Roman" w:cs="Times New Roman"/>
          <w:sz w:val="28"/>
          <w:szCs w:val="28"/>
        </w:rPr>
        <w:t>администрация</w:t>
      </w:r>
      <w:r w:rsidR="00236EAA" w:rsidRPr="00236EAA">
        <w:rPr>
          <w:rFonts w:ascii="Times New Roman" w:hAnsi="Times New Roman" w:cs="Times New Roman"/>
          <w:sz w:val="28"/>
          <w:szCs w:val="28"/>
        </w:rPr>
        <w:t xml:space="preserve"> ЗАТО п.</w:t>
      </w:r>
      <w:r w:rsidR="00D36AF3">
        <w:rPr>
          <w:rFonts w:ascii="Times New Roman" w:hAnsi="Times New Roman" w:cs="Times New Roman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 xml:space="preserve">Солнечный </w:t>
      </w:r>
      <w:r w:rsidR="00236EAA">
        <w:rPr>
          <w:rFonts w:ascii="Times New Roman" w:hAnsi="Times New Roman" w:cs="Times New Roman"/>
          <w:sz w:val="28"/>
          <w:szCs w:val="28"/>
        </w:rPr>
        <w:t>создает постоянно действующую комиссию, в состав которой в обязательном порядке включаются: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EAA">
        <w:rPr>
          <w:rFonts w:ascii="Times New Roman" w:hAnsi="Times New Roman" w:cs="Times New Roman"/>
          <w:sz w:val="28"/>
          <w:szCs w:val="28"/>
        </w:rPr>
        <w:t>юрист</w:t>
      </w:r>
      <w:r>
        <w:rPr>
          <w:rFonts w:ascii="Times New Roman" w:hAnsi="Times New Roman" w:cs="Times New Roman"/>
          <w:sz w:val="28"/>
          <w:szCs w:val="28"/>
        </w:rPr>
        <w:t>, архитектор, специалист по имуществу, бухгалтер.</w:t>
      </w:r>
    </w:p>
    <w:p w:rsidR="00C5358B" w:rsidRPr="00C5358B" w:rsidRDefault="00C5358B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5358B">
        <w:rPr>
          <w:rFonts w:ascii="Times New Roman" w:hAnsi="Times New Roman" w:cs="Times New Roman"/>
          <w:sz w:val="28"/>
          <w:szCs w:val="28"/>
        </w:rPr>
        <w:t xml:space="preserve">. Решение о проведении проверки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C5358B">
        <w:rPr>
          <w:rFonts w:ascii="Times New Roman" w:hAnsi="Times New Roman" w:cs="Times New Roman"/>
          <w:sz w:val="28"/>
          <w:szCs w:val="28"/>
        </w:rPr>
        <w:t xml:space="preserve"> ЗАТО п.</w:t>
      </w:r>
      <w:r w:rsidR="00D36AF3">
        <w:rPr>
          <w:rFonts w:ascii="Times New Roman" w:hAnsi="Times New Roman" w:cs="Times New Roman"/>
          <w:sz w:val="28"/>
          <w:szCs w:val="28"/>
        </w:rPr>
        <w:t xml:space="preserve"> </w:t>
      </w:r>
      <w:r w:rsidRPr="00C5358B">
        <w:rPr>
          <w:rFonts w:ascii="Times New Roman" w:hAnsi="Times New Roman" w:cs="Times New Roman"/>
          <w:sz w:val="28"/>
          <w:szCs w:val="28"/>
        </w:rPr>
        <w:t>Солнечный, в котором указываются:</w:t>
      </w:r>
    </w:p>
    <w:p w:rsidR="00C5358B" w:rsidRPr="00C5358B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8B" w:rsidRPr="00C5358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C24B5">
        <w:rPr>
          <w:rFonts w:ascii="Times New Roman" w:hAnsi="Times New Roman" w:cs="Times New Roman"/>
          <w:sz w:val="28"/>
          <w:szCs w:val="28"/>
        </w:rPr>
        <w:t>организации</w:t>
      </w:r>
      <w:r w:rsidR="00C5358B" w:rsidRPr="00C5358B">
        <w:rPr>
          <w:rFonts w:ascii="Times New Roman" w:hAnsi="Times New Roman" w:cs="Times New Roman"/>
          <w:sz w:val="28"/>
          <w:szCs w:val="28"/>
        </w:rPr>
        <w:t>, осуществляюще</w:t>
      </w:r>
      <w:r w:rsidR="00CC24B5">
        <w:rPr>
          <w:rFonts w:ascii="Times New Roman" w:hAnsi="Times New Roman" w:cs="Times New Roman"/>
          <w:sz w:val="28"/>
          <w:szCs w:val="28"/>
        </w:rPr>
        <w:t>й</w:t>
      </w:r>
      <w:r w:rsidR="00C5358B" w:rsidRPr="00C5358B">
        <w:rPr>
          <w:rFonts w:ascii="Times New Roman" w:hAnsi="Times New Roman" w:cs="Times New Roman"/>
          <w:sz w:val="28"/>
          <w:szCs w:val="28"/>
        </w:rPr>
        <w:t xml:space="preserve"> использование имущества, подлежащего проверке, за исключением проверки сохранности имущества казны;</w:t>
      </w:r>
    </w:p>
    <w:p w:rsidR="00C5358B" w:rsidRPr="00C5358B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8B" w:rsidRPr="00C5358B">
        <w:rPr>
          <w:rFonts w:ascii="Times New Roman" w:hAnsi="Times New Roman" w:cs="Times New Roman"/>
          <w:sz w:val="28"/>
          <w:szCs w:val="28"/>
        </w:rPr>
        <w:t>характер проверки (плановый или внеплановый);</w:t>
      </w:r>
    </w:p>
    <w:p w:rsidR="00C5358B" w:rsidRPr="00C5358B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E67">
        <w:rPr>
          <w:rFonts w:ascii="Times New Roman" w:hAnsi="Times New Roman" w:cs="Times New Roman"/>
          <w:sz w:val="28"/>
          <w:szCs w:val="28"/>
        </w:rPr>
        <w:t>место проведения проверки</w:t>
      </w:r>
      <w:r w:rsidR="00C5358B" w:rsidRPr="00C5358B">
        <w:rPr>
          <w:rFonts w:ascii="Times New Roman" w:hAnsi="Times New Roman" w:cs="Times New Roman"/>
          <w:sz w:val="28"/>
          <w:szCs w:val="28"/>
        </w:rPr>
        <w:t>;</w:t>
      </w:r>
    </w:p>
    <w:p w:rsidR="00C5358B" w:rsidRPr="00C5358B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5358B" w:rsidRPr="00C5358B">
        <w:rPr>
          <w:rFonts w:ascii="Times New Roman" w:hAnsi="Times New Roman" w:cs="Times New Roman"/>
          <w:sz w:val="28"/>
          <w:szCs w:val="28"/>
        </w:rPr>
        <w:t>срок проведения проверки;</w:t>
      </w:r>
    </w:p>
    <w:p w:rsidR="00C5358B" w:rsidRPr="00C5358B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8B" w:rsidRPr="00C5358B">
        <w:rPr>
          <w:rFonts w:ascii="Times New Roman" w:hAnsi="Times New Roman" w:cs="Times New Roman"/>
          <w:sz w:val="28"/>
          <w:szCs w:val="28"/>
        </w:rPr>
        <w:t xml:space="preserve">даты начала </w:t>
      </w:r>
      <w:r w:rsidR="00C5358B">
        <w:rPr>
          <w:rFonts w:ascii="Times New Roman" w:hAnsi="Times New Roman" w:cs="Times New Roman"/>
          <w:sz w:val="28"/>
          <w:szCs w:val="28"/>
        </w:rPr>
        <w:t>и окончания проведения проверки.</w:t>
      </w:r>
    </w:p>
    <w:p w:rsidR="00C5358B" w:rsidRDefault="00C5358B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58B" w:rsidRDefault="00A70BB7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B7">
        <w:rPr>
          <w:rFonts w:ascii="Times New Roman" w:hAnsi="Times New Roman" w:cs="Times New Roman"/>
          <w:sz w:val="28"/>
          <w:szCs w:val="28"/>
        </w:rPr>
        <w:t xml:space="preserve">10. </w:t>
      </w:r>
      <w:r w:rsidR="00C5358B" w:rsidRPr="00C5358B">
        <w:rPr>
          <w:rFonts w:ascii="Times New Roman" w:hAnsi="Times New Roman" w:cs="Times New Roman"/>
          <w:sz w:val="28"/>
          <w:szCs w:val="28"/>
        </w:rPr>
        <w:t>Решение о проведении плановой проверки принимается не менее чем за десять календарных дней до даты ее проведения, установленной в плане проверок. Решение о проведении внеплановой проверки принимается не позднее чем через десять календарных дней с даты возникновения оснований для ее провед</w:t>
      </w:r>
      <w:r w:rsidR="006C1209">
        <w:rPr>
          <w:rFonts w:ascii="Times New Roman" w:hAnsi="Times New Roman" w:cs="Times New Roman"/>
          <w:sz w:val="28"/>
          <w:szCs w:val="28"/>
        </w:rPr>
        <w:t xml:space="preserve">ения, предусмотренных в пункте 7 раздела </w:t>
      </w:r>
      <w:r w:rsidR="006C12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C1209" w:rsidRPr="006C1209">
        <w:rPr>
          <w:rFonts w:ascii="Times New Roman" w:hAnsi="Times New Roman" w:cs="Times New Roman"/>
          <w:sz w:val="28"/>
          <w:szCs w:val="28"/>
        </w:rPr>
        <w:t xml:space="preserve"> </w:t>
      </w:r>
      <w:r w:rsidR="00C5358B" w:rsidRPr="00C5358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C1209">
        <w:rPr>
          <w:rFonts w:ascii="Times New Roman" w:hAnsi="Times New Roman" w:cs="Times New Roman"/>
          <w:sz w:val="28"/>
          <w:szCs w:val="28"/>
        </w:rPr>
        <w:t>.</w:t>
      </w:r>
    </w:p>
    <w:p w:rsidR="006C1209" w:rsidRPr="006C1209" w:rsidRDefault="006C1209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C1209">
        <w:rPr>
          <w:rFonts w:ascii="Times New Roman" w:hAnsi="Times New Roman" w:cs="Times New Roman"/>
          <w:sz w:val="28"/>
          <w:szCs w:val="28"/>
        </w:rPr>
        <w:t xml:space="preserve">Лица, осуществляющие использование имущества, о проверке уведомляются посредством направления копии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C1209">
        <w:rPr>
          <w:rFonts w:ascii="Times New Roman" w:hAnsi="Times New Roman" w:cs="Times New Roman"/>
          <w:sz w:val="28"/>
          <w:szCs w:val="28"/>
        </w:rPr>
        <w:t xml:space="preserve"> о проведении проверки заказным почтовым отправлением с уведомлением о вручении или иным доступным способом, обеспечивающим фиксацию факта и даты его направления, за исключением проверки сохранности имущества казны:</w:t>
      </w:r>
    </w:p>
    <w:p w:rsidR="006C1209" w:rsidRPr="006C1209" w:rsidRDefault="006C1209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209">
        <w:rPr>
          <w:rFonts w:ascii="Times New Roman" w:hAnsi="Times New Roman" w:cs="Times New Roman"/>
          <w:sz w:val="28"/>
          <w:szCs w:val="28"/>
        </w:rPr>
        <w:t>о проведении плановой п</w:t>
      </w:r>
      <w:r>
        <w:rPr>
          <w:rFonts w:ascii="Times New Roman" w:hAnsi="Times New Roman" w:cs="Times New Roman"/>
          <w:sz w:val="28"/>
          <w:szCs w:val="28"/>
        </w:rPr>
        <w:t>роверки - не позднее чем за три</w:t>
      </w:r>
      <w:r w:rsidRPr="006C1209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1209">
        <w:rPr>
          <w:rFonts w:ascii="Times New Roman" w:hAnsi="Times New Roman" w:cs="Times New Roman"/>
          <w:sz w:val="28"/>
          <w:szCs w:val="28"/>
        </w:rPr>
        <w:t xml:space="preserve"> до начала ее проведения;</w:t>
      </w:r>
    </w:p>
    <w:p w:rsidR="006C1209" w:rsidRDefault="006C1209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209">
        <w:rPr>
          <w:rFonts w:ascii="Times New Roman" w:hAnsi="Times New Roman" w:cs="Times New Roman"/>
          <w:sz w:val="28"/>
          <w:szCs w:val="28"/>
        </w:rPr>
        <w:t>о проведении внеплановой проверки - не позднее чем за один рабочий день до начала ее проведения.</w:t>
      </w:r>
    </w:p>
    <w:p w:rsidR="006C1209" w:rsidRPr="006C1209" w:rsidRDefault="006C1209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C1209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209">
        <w:rPr>
          <w:rFonts w:ascii="Times New Roman" w:hAnsi="Times New Roman" w:cs="Times New Roman"/>
          <w:sz w:val="28"/>
          <w:szCs w:val="28"/>
        </w:rPr>
        <w:t xml:space="preserve"> составляется акт проверки.</w:t>
      </w:r>
    </w:p>
    <w:p w:rsidR="006C1209" w:rsidRPr="006C1209" w:rsidRDefault="006C1209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09">
        <w:rPr>
          <w:rFonts w:ascii="Times New Roman" w:hAnsi="Times New Roman" w:cs="Times New Roman"/>
          <w:sz w:val="28"/>
          <w:szCs w:val="28"/>
        </w:rPr>
        <w:t>Акт проверки должен содержать следующие сведения:</w:t>
      </w:r>
    </w:p>
    <w:p w:rsidR="006C1209" w:rsidRPr="006C1209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>дата и время составления акта проверки;</w:t>
      </w:r>
    </w:p>
    <w:p w:rsidR="006C1209" w:rsidRPr="006C1209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 xml:space="preserve">фамилии, инициалы имени и отчества, должности </w:t>
      </w:r>
      <w:r w:rsidR="004E0163">
        <w:rPr>
          <w:rFonts w:ascii="Times New Roman" w:hAnsi="Times New Roman" w:cs="Times New Roman"/>
          <w:sz w:val="28"/>
          <w:szCs w:val="28"/>
        </w:rPr>
        <w:t xml:space="preserve">лиц, </w:t>
      </w:r>
      <w:r w:rsidR="006C1209" w:rsidRPr="006C1209">
        <w:rPr>
          <w:rFonts w:ascii="Times New Roman" w:hAnsi="Times New Roman" w:cs="Times New Roman"/>
          <w:sz w:val="28"/>
          <w:szCs w:val="28"/>
        </w:rPr>
        <w:t xml:space="preserve"> проводивших проверку;</w:t>
      </w:r>
    </w:p>
    <w:p w:rsidR="006C1209" w:rsidRPr="006C1209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 xml:space="preserve">номер и дата </w:t>
      </w:r>
      <w:r w:rsidR="004E016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E0163" w:rsidRPr="004E0163">
        <w:rPr>
          <w:rFonts w:ascii="Times New Roman" w:hAnsi="Times New Roman" w:cs="Times New Roman"/>
          <w:sz w:val="28"/>
          <w:szCs w:val="28"/>
        </w:rPr>
        <w:t>администраци</w:t>
      </w:r>
      <w:r w:rsidR="004E0163">
        <w:rPr>
          <w:rFonts w:ascii="Times New Roman" w:hAnsi="Times New Roman" w:cs="Times New Roman"/>
          <w:sz w:val="28"/>
          <w:szCs w:val="28"/>
        </w:rPr>
        <w:t>и</w:t>
      </w:r>
      <w:r w:rsidR="004E0163" w:rsidRPr="004E0163">
        <w:rPr>
          <w:rFonts w:ascii="Times New Roman" w:hAnsi="Times New Roman" w:cs="Times New Roman"/>
          <w:sz w:val="28"/>
          <w:szCs w:val="28"/>
        </w:rPr>
        <w:t xml:space="preserve"> ЗАТО п.</w:t>
      </w:r>
      <w:r w:rsidR="004A1C29">
        <w:rPr>
          <w:rFonts w:ascii="Times New Roman" w:hAnsi="Times New Roman" w:cs="Times New Roman"/>
          <w:sz w:val="28"/>
          <w:szCs w:val="28"/>
        </w:rPr>
        <w:t xml:space="preserve"> </w:t>
      </w:r>
      <w:r w:rsidR="004E0163" w:rsidRPr="004E0163">
        <w:rPr>
          <w:rFonts w:ascii="Times New Roman" w:hAnsi="Times New Roman" w:cs="Times New Roman"/>
          <w:sz w:val="28"/>
          <w:szCs w:val="28"/>
        </w:rPr>
        <w:t xml:space="preserve">Солнечный </w:t>
      </w:r>
      <w:r w:rsidR="006C1209" w:rsidRPr="006C1209">
        <w:rPr>
          <w:rFonts w:ascii="Times New Roman" w:hAnsi="Times New Roman" w:cs="Times New Roman"/>
          <w:sz w:val="28"/>
          <w:szCs w:val="28"/>
        </w:rPr>
        <w:t>о проведении проверки;</w:t>
      </w:r>
    </w:p>
    <w:p w:rsidR="006C1209" w:rsidRPr="006C1209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>указание на плановый или внеплановый характер проверки;</w:t>
      </w:r>
    </w:p>
    <w:p w:rsidR="006C1209" w:rsidRPr="006C1209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>даты начала и окончания проверки;</w:t>
      </w:r>
    </w:p>
    <w:p w:rsidR="006C1209" w:rsidRPr="006C1209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>место проведения проверки;</w:t>
      </w:r>
    </w:p>
    <w:p w:rsidR="006C1209" w:rsidRPr="006C1209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>наименование лица, осуществляющего использование имущества, в отношении которого проводилась проверка, за исключением проверки сохранности имущества казны;</w:t>
      </w:r>
    </w:p>
    <w:p w:rsidR="006C1209" w:rsidRPr="006C1209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>мероприятия, проведенные в рамках проверки;</w:t>
      </w:r>
    </w:p>
    <w:p w:rsidR="00E811C3" w:rsidRDefault="00185AAD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выявленных нарушениях использования по назначению и сохранности имущества, об их характере</w:t>
      </w:r>
      <w:r w:rsidR="00E811C3">
        <w:rPr>
          <w:rFonts w:ascii="Times New Roman" w:hAnsi="Times New Roman" w:cs="Times New Roman"/>
          <w:sz w:val="28"/>
          <w:szCs w:val="28"/>
        </w:rPr>
        <w:t>;</w:t>
      </w:r>
    </w:p>
    <w:p w:rsidR="006C1209" w:rsidRPr="006C1209" w:rsidRDefault="00E811C3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AD">
        <w:rPr>
          <w:rFonts w:ascii="Times New Roman" w:hAnsi="Times New Roman" w:cs="Times New Roman"/>
          <w:sz w:val="28"/>
          <w:szCs w:val="28"/>
        </w:rPr>
        <w:t xml:space="preserve">- </w:t>
      </w:r>
      <w:r w:rsidR="006C1209" w:rsidRPr="006C1209">
        <w:rPr>
          <w:rFonts w:ascii="Times New Roman" w:hAnsi="Times New Roman" w:cs="Times New Roman"/>
          <w:sz w:val="28"/>
          <w:szCs w:val="28"/>
        </w:rPr>
        <w:t>подписи</w:t>
      </w:r>
      <w:r w:rsidR="004E0163">
        <w:rPr>
          <w:rFonts w:ascii="Times New Roman" w:hAnsi="Times New Roman" w:cs="Times New Roman"/>
          <w:sz w:val="28"/>
          <w:szCs w:val="28"/>
        </w:rPr>
        <w:t xml:space="preserve"> лиц</w:t>
      </w:r>
      <w:r w:rsidR="006C1209" w:rsidRPr="006C1209">
        <w:rPr>
          <w:rFonts w:ascii="Times New Roman" w:hAnsi="Times New Roman" w:cs="Times New Roman"/>
          <w:sz w:val="28"/>
          <w:szCs w:val="28"/>
        </w:rPr>
        <w:t>, проводивших проверку.</w:t>
      </w:r>
    </w:p>
    <w:p w:rsidR="00E3080E" w:rsidRDefault="004E0163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E0163">
        <w:rPr>
          <w:rFonts w:ascii="Times New Roman" w:hAnsi="Times New Roman" w:cs="Times New Roman"/>
          <w:sz w:val="28"/>
          <w:szCs w:val="28"/>
        </w:rPr>
        <w:t xml:space="preserve">Акт проверки оформляется в двух экземплярах в течение трех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завершения проверки. </w:t>
      </w:r>
      <w:r w:rsidRPr="004E0163">
        <w:rPr>
          <w:rFonts w:ascii="Times New Roman" w:hAnsi="Times New Roman" w:cs="Times New Roman"/>
          <w:sz w:val="28"/>
          <w:szCs w:val="28"/>
        </w:rPr>
        <w:t xml:space="preserve">Один экземпляр акта проверки в срок не позднее трех рабочих дней с даты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4E0163">
        <w:rPr>
          <w:rFonts w:ascii="Times New Roman" w:hAnsi="Times New Roman" w:cs="Times New Roman"/>
          <w:sz w:val="28"/>
          <w:szCs w:val="28"/>
        </w:rPr>
        <w:t xml:space="preserve"> направляется в адрес лица, осуществляющего использование имущества, в отношении которого проводилась проверка, заказным почтовым отправлением с уведомлением о вручении либо иным способом, обеспечивающим фиксацию факта и даты его направления.</w:t>
      </w:r>
      <w:r w:rsidRPr="004E0163">
        <w:t xml:space="preserve"> </w:t>
      </w:r>
      <w:r w:rsidRPr="004E0163">
        <w:rPr>
          <w:rFonts w:ascii="Times New Roman" w:hAnsi="Times New Roman" w:cs="Times New Roman"/>
          <w:sz w:val="28"/>
          <w:szCs w:val="28"/>
        </w:rPr>
        <w:t xml:space="preserve">Акт проверки сохранности </w:t>
      </w:r>
      <w:r w:rsidRPr="004E0163">
        <w:rPr>
          <w:rFonts w:ascii="Times New Roman" w:hAnsi="Times New Roman" w:cs="Times New Roman"/>
          <w:sz w:val="28"/>
          <w:szCs w:val="28"/>
        </w:rPr>
        <w:lastRenderedPageBreak/>
        <w:t>имущества казны оформляется в одном экземпляре в течение трех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завершения проверки.</w:t>
      </w:r>
    </w:p>
    <w:p w:rsidR="00E811C3" w:rsidRPr="00E3080E" w:rsidRDefault="00E3080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70BB7" w:rsidRPr="00E3080E">
        <w:rPr>
          <w:rFonts w:ascii="Times New Roman" w:hAnsi="Times New Roman" w:cs="Times New Roman"/>
          <w:sz w:val="28"/>
          <w:szCs w:val="28"/>
        </w:rPr>
        <w:t xml:space="preserve">При выявлении нарушений </w:t>
      </w:r>
      <w:r w:rsidR="00E811C3" w:rsidRPr="00E3080E">
        <w:rPr>
          <w:rFonts w:ascii="Times New Roman" w:hAnsi="Times New Roman" w:cs="Times New Roman"/>
          <w:sz w:val="28"/>
          <w:szCs w:val="28"/>
        </w:rPr>
        <w:t>использования по назначению и сохранности имущества Администрация ЗАТО п.</w:t>
      </w:r>
      <w:r w:rsidR="004A1C29">
        <w:rPr>
          <w:rFonts w:ascii="Times New Roman" w:hAnsi="Times New Roman" w:cs="Times New Roman"/>
          <w:sz w:val="28"/>
          <w:szCs w:val="28"/>
        </w:rPr>
        <w:t xml:space="preserve"> </w:t>
      </w:r>
      <w:r w:rsidR="00E811C3" w:rsidRPr="00E3080E">
        <w:rPr>
          <w:rFonts w:ascii="Times New Roman" w:hAnsi="Times New Roman" w:cs="Times New Roman"/>
          <w:sz w:val="28"/>
          <w:szCs w:val="28"/>
        </w:rPr>
        <w:t>Солнечный:</w:t>
      </w:r>
    </w:p>
    <w:p w:rsidR="00A70BB7" w:rsidRPr="00E811C3" w:rsidRDefault="00E811C3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1C3">
        <w:rPr>
          <w:rFonts w:ascii="Times New Roman" w:hAnsi="Times New Roman" w:cs="Times New Roman"/>
          <w:sz w:val="28"/>
          <w:szCs w:val="28"/>
        </w:rPr>
        <w:t xml:space="preserve"> </w:t>
      </w:r>
      <w:r w:rsidR="00A70BB7" w:rsidRPr="00E811C3">
        <w:rPr>
          <w:rFonts w:ascii="Times New Roman" w:hAnsi="Times New Roman" w:cs="Times New Roman"/>
          <w:sz w:val="28"/>
          <w:szCs w:val="28"/>
        </w:rPr>
        <w:t xml:space="preserve">доводит до сведения Совета депутатов </w:t>
      </w:r>
      <w:r w:rsidRPr="00E811C3">
        <w:rPr>
          <w:rFonts w:ascii="Times New Roman" w:hAnsi="Times New Roman" w:cs="Times New Roman"/>
          <w:sz w:val="28"/>
          <w:szCs w:val="28"/>
        </w:rPr>
        <w:t>ЗАТО п.</w:t>
      </w:r>
      <w:r w:rsidR="004A1C29">
        <w:rPr>
          <w:rFonts w:ascii="Times New Roman" w:hAnsi="Times New Roman" w:cs="Times New Roman"/>
          <w:sz w:val="28"/>
          <w:szCs w:val="28"/>
        </w:rPr>
        <w:t xml:space="preserve"> </w:t>
      </w:r>
      <w:r w:rsidRPr="00E811C3">
        <w:rPr>
          <w:rFonts w:ascii="Times New Roman" w:hAnsi="Times New Roman" w:cs="Times New Roman"/>
          <w:sz w:val="28"/>
          <w:szCs w:val="28"/>
        </w:rPr>
        <w:t xml:space="preserve">Солнечный </w:t>
      </w:r>
      <w:r w:rsidR="00A70BB7" w:rsidRPr="00E811C3">
        <w:rPr>
          <w:rFonts w:ascii="Times New Roman" w:hAnsi="Times New Roman" w:cs="Times New Roman"/>
          <w:sz w:val="28"/>
          <w:szCs w:val="28"/>
        </w:rPr>
        <w:t>информацию в письменном виде</w:t>
      </w:r>
      <w:r w:rsidR="005C7B0F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даты составления Акта проверки</w:t>
      </w:r>
      <w:r w:rsidR="00A70BB7" w:rsidRPr="00E811C3">
        <w:rPr>
          <w:rFonts w:ascii="Times New Roman" w:hAnsi="Times New Roman" w:cs="Times New Roman"/>
          <w:sz w:val="28"/>
          <w:szCs w:val="28"/>
        </w:rPr>
        <w:t>.</w:t>
      </w:r>
    </w:p>
    <w:p w:rsidR="00A70BB7" w:rsidRPr="00A70BB7" w:rsidRDefault="00E811C3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BB7" w:rsidRPr="00A70BB7">
        <w:rPr>
          <w:rFonts w:ascii="Times New Roman" w:hAnsi="Times New Roman" w:cs="Times New Roman"/>
          <w:sz w:val="28"/>
          <w:szCs w:val="28"/>
        </w:rPr>
        <w:t xml:space="preserve">направляет в адрес руководителя </w:t>
      </w:r>
      <w:r w:rsidR="00BA7E67">
        <w:rPr>
          <w:rFonts w:ascii="Times New Roman" w:hAnsi="Times New Roman" w:cs="Times New Roman"/>
          <w:sz w:val="28"/>
          <w:szCs w:val="28"/>
        </w:rPr>
        <w:t>организации</w:t>
      </w:r>
      <w:r w:rsidR="00A70BB7" w:rsidRPr="00A70BB7">
        <w:rPr>
          <w:rFonts w:ascii="Times New Roman" w:hAnsi="Times New Roman" w:cs="Times New Roman"/>
          <w:sz w:val="28"/>
          <w:szCs w:val="28"/>
        </w:rPr>
        <w:t xml:space="preserve">, </w:t>
      </w:r>
      <w:r w:rsidRPr="00E811C3">
        <w:rPr>
          <w:rFonts w:ascii="Times New Roman" w:hAnsi="Times New Roman" w:cs="Times New Roman"/>
          <w:sz w:val="28"/>
          <w:szCs w:val="28"/>
        </w:rPr>
        <w:t>осуществляющего использование имущества, в отношении которого проводилась проверка</w:t>
      </w:r>
      <w:r w:rsidR="00A70BB7" w:rsidRPr="00A70BB7">
        <w:rPr>
          <w:rFonts w:ascii="Times New Roman" w:hAnsi="Times New Roman" w:cs="Times New Roman"/>
          <w:sz w:val="28"/>
          <w:szCs w:val="28"/>
        </w:rPr>
        <w:t>, постановление о мерах по устранению выявленных нарушений порядка управления и распоряжения муниципальным имуществом с указанием срока их выполнения.</w:t>
      </w:r>
    </w:p>
    <w:p w:rsidR="00A70BB7" w:rsidRPr="00A70BB7" w:rsidRDefault="00E3080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70BB7" w:rsidRPr="00A70BB7">
        <w:rPr>
          <w:rFonts w:ascii="Times New Roman" w:hAnsi="Times New Roman" w:cs="Times New Roman"/>
          <w:sz w:val="28"/>
          <w:szCs w:val="28"/>
        </w:rPr>
        <w:t xml:space="preserve">ри наличии оснований,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аренды, доверительного управления, безвозмездного пользования </w:t>
      </w:r>
      <w:r w:rsidR="005C7B0F">
        <w:rPr>
          <w:rFonts w:ascii="Times New Roman" w:hAnsi="Times New Roman" w:cs="Times New Roman"/>
          <w:sz w:val="28"/>
          <w:szCs w:val="28"/>
        </w:rPr>
        <w:t xml:space="preserve">иных договоров </w:t>
      </w:r>
      <w:r w:rsidR="00A70BB7" w:rsidRPr="00A70BB7">
        <w:rPr>
          <w:rFonts w:ascii="Times New Roman" w:hAnsi="Times New Roman" w:cs="Times New Roman"/>
          <w:sz w:val="28"/>
          <w:szCs w:val="28"/>
        </w:rPr>
        <w:t>этим имуществом, принимает меры по изъятию этого имущества у организаций в установленном законом порядке.</w:t>
      </w:r>
    </w:p>
    <w:p w:rsidR="00A70BB7" w:rsidRPr="00A70BB7" w:rsidRDefault="00E3080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70BB7" w:rsidRPr="00A70BB7">
        <w:rPr>
          <w:rFonts w:ascii="Times New Roman" w:hAnsi="Times New Roman" w:cs="Times New Roman"/>
          <w:sz w:val="28"/>
          <w:szCs w:val="28"/>
        </w:rPr>
        <w:t>ри выявлении нарушений, повлекших нанесение ущерба имущественным интересам муниципального образования, принимает в установленном законом порядке меры по возмещению этого ущерба.</w:t>
      </w:r>
    </w:p>
    <w:p w:rsidR="00A70BB7" w:rsidRPr="00A70BB7" w:rsidRDefault="00E3080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70BB7" w:rsidRPr="00A70BB7">
        <w:rPr>
          <w:rFonts w:ascii="Times New Roman" w:hAnsi="Times New Roman" w:cs="Times New Roman"/>
          <w:sz w:val="28"/>
          <w:szCs w:val="28"/>
        </w:rPr>
        <w:t>ринимает меры по привлечению в установленном законом порядке к дисциплинарной и иной ответственности руководителей предприятий и учреждений, допустивших действия в нарушение действующего законодательства.</w:t>
      </w:r>
    </w:p>
    <w:p w:rsidR="00A70BB7" w:rsidRPr="00A70BB7" w:rsidRDefault="00E3080E" w:rsidP="00FA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70BB7" w:rsidRPr="00A70BB7">
        <w:rPr>
          <w:rFonts w:ascii="Times New Roman" w:hAnsi="Times New Roman" w:cs="Times New Roman"/>
          <w:sz w:val="28"/>
          <w:szCs w:val="28"/>
        </w:rPr>
        <w:t>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нем, содержащиеся в реестре.</w:t>
      </w:r>
    </w:p>
    <w:p w:rsidR="005C7B0F" w:rsidRDefault="005C7B0F" w:rsidP="00F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85AAD">
        <w:rPr>
          <w:rFonts w:ascii="Times New Roman" w:hAnsi="Times New Roman" w:cs="Times New Roman"/>
          <w:sz w:val="28"/>
          <w:szCs w:val="28"/>
        </w:rPr>
        <w:t xml:space="preserve"> </w:t>
      </w:r>
      <w:r w:rsidRPr="005C7B0F">
        <w:rPr>
          <w:rFonts w:ascii="Times New Roman" w:hAnsi="Times New Roman" w:cs="Times New Roman"/>
          <w:sz w:val="28"/>
          <w:szCs w:val="28"/>
        </w:rPr>
        <w:t xml:space="preserve">Сводная информация о проведенных проверках, выявленных нарушениях использования по назначению и сохранности имущества и мерах по их устранению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ЗАТО </w:t>
      </w:r>
      <w:r w:rsidR="00185AAD">
        <w:rPr>
          <w:rFonts w:ascii="Times New Roman" w:hAnsi="Times New Roman" w:cs="Times New Roman"/>
          <w:sz w:val="28"/>
          <w:szCs w:val="28"/>
        </w:rPr>
        <w:t>п. Солнечный</w:t>
      </w:r>
      <w:r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Pr="005C7B0F">
        <w:rPr>
          <w:rFonts w:ascii="Times New Roman" w:hAnsi="Times New Roman" w:cs="Times New Roman"/>
          <w:sz w:val="28"/>
          <w:szCs w:val="28"/>
        </w:rPr>
        <w:t xml:space="preserve"> ЗАТО п.</w:t>
      </w:r>
      <w:r w:rsidR="004A1C29">
        <w:rPr>
          <w:rFonts w:ascii="Times New Roman" w:hAnsi="Times New Roman" w:cs="Times New Roman"/>
          <w:sz w:val="28"/>
          <w:szCs w:val="28"/>
        </w:rPr>
        <w:t xml:space="preserve"> </w:t>
      </w:r>
      <w:r w:rsidRPr="005C7B0F">
        <w:rPr>
          <w:rFonts w:ascii="Times New Roman" w:hAnsi="Times New Roman" w:cs="Times New Roman"/>
          <w:sz w:val="28"/>
          <w:szCs w:val="28"/>
        </w:rPr>
        <w:t>Солнечный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B0F">
        <w:rPr>
          <w:rFonts w:ascii="Times New Roman" w:hAnsi="Times New Roman" w:cs="Times New Roman"/>
          <w:sz w:val="28"/>
          <w:szCs w:val="28"/>
        </w:rPr>
        <w:t xml:space="preserve">по итогам полугодия в срок до 1 августа текущего года и за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7B0F">
        <w:rPr>
          <w:rFonts w:ascii="Times New Roman" w:hAnsi="Times New Roman" w:cs="Times New Roman"/>
          <w:sz w:val="28"/>
          <w:szCs w:val="28"/>
        </w:rPr>
        <w:t xml:space="preserve"> до 1 февраля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71CBD" w:rsidRPr="00BF0A2D" w:rsidRDefault="005C7B0F" w:rsidP="00F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5AAD">
        <w:rPr>
          <w:rFonts w:ascii="Times New Roman" w:hAnsi="Times New Roman" w:cs="Times New Roman"/>
          <w:sz w:val="28"/>
          <w:szCs w:val="28"/>
        </w:rPr>
        <w:t xml:space="preserve"> </w:t>
      </w:r>
      <w:r w:rsidR="00E71CBD" w:rsidRPr="005C7B0F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BF0A2D" w:rsidRPr="005C7B0F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CBD" w:rsidRPr="00BF0A2D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A18A3" w:rsidRPr="00BF0A2D">
        <w:rPr>
          <w:rFonts w:ascii="Times New Roman" w:hAnsi="Times New Roman" w:cs="Times New Roman"/>
          <w:sz w:val="28"/>
          <w:szCs w:val="28"/>
        </w:rPr>
        <w:t>«Новости Солнечного»</w:t>
      </w:r>
      <w:r w:rsidR="003967AC" w:rsidRPr="00BF0A2D">
        <w:rPr>
          <w:rFonts w:ascii="Times New Roman" w:hAnsi="Times New Roman" w:cs="Times New Roman"/>
          <w:sz w:val="28"/>
          <w:szCs w:val="28"/>
        </w:rPr>
        <w:t>.</w:t>
      </w:r>
    </w:p>
    <w:p w:rsidR="004D3650" w:rsidRPr="005C7B0F" w:rsidRDefault="005C7B0F" w:rsidP="00FA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5AAD">
        <w:rPr>
          <w:rFonts w:ascii="Times New Roman" w:hAnsi="Times New Roman" w:cs="Times New Roman"/>
          <w:sz w:val="28"/>
          <w:szCs w:val="28"/>
        </w:rPr>
        <w:t xml:space="preserve"> </w:t>
      </w:r>
      <w:r w:rsidR="004D3650" w:rsidRPr="005C7B0F">
        <w:rPr>
          <w:rFonts w:ascii="Times New Roman" w:hAnsi="Times New Roman" w:cs="Times New Roman"/>
          <w:sz w:val="28"/>
          <w:szCs w:val="28"/>
        </w:rPr>
        <w:t>Решение довести до заинтересованных лиц.</w:t>
      </w:r>
    </w:p>
    <w:p w:rsidR="00BF0A2D" w:rsidRPr="00BF0A2D" w:rsidRDefault="005C7B0F" w:rsidP="00FA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5AAD">
        <w:rPr>
          <w:rFonts w:ascii="Times New Roman" w:hAnsi="Times New Roman" w:cs="Times New Roman"/>
          <w:sz w:val="28"/>
          <w:szCs w:val="28"/>
        </w:rPr>
        <w:t xml:space="preserve"> </w:t>
      </w:r>
      <w:r w:rsidR="00BF0A2D" w:rsidRPr="005C7B0F">
        <w:rPr>
          <w:rFonts w:ascii="Times New Roman" w:hAnsi="Times New Roman" w:cs="Times New Roman"/>
          <w:sz w:val="28"/>
          <w:szCs w:val="28"/>
        </w:rPr>
        <w:t>Контроль за исполнением решени</w:t>
      </w:r>
      <w:bookmarkStart w:id="0" w:name="_GoBack"/>
      <w:bookmarkEnd w:id="0"/>
      <w:r w:rsidR="00BF0A2D" w:rsidRPr="005C7B0F">
        <w:rPr>
          <w:rFonts w:ascii="Times New Roman" w:hAnsi="Times New Roman" w:cs="Times New Roman"/>
          <w:sz w:val="28"/>
          <w:szCs w:val="28"/>
        </w:rPr>
        <w:t xml:space="preserve">я возложить на Главу ЗАТО </w:t>
      </w:r>
      <w:r w:rsidR="006F39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0A2D" w:rsidRPr="00BF0A2D">
        <w:rPr>
          <w:rFonts w:ascii="Times New Roman" w:hAnsi="Times New Roman" w:cs="Times New Roman"/>
          <w:sz w:val="28"/>
          <w:szCs w:val="28"/>
        </w:rPr>
        <w:t>п. Солнечный.</w:t>
      </w:r>
    </w:p>
    <w:p w:rsidR="004B7E7E" w:rsidRPr="004B7E7E" w:rsidRDefault="004B7E7E" w:rsidP="00FA3A15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A15" w:rsidRPr="00FA3A15" w:rsidRDefault="00FA3A15" w:rsidP="00FA3A15">
      <w:pPr>
        <w:spacing w:after="1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FA3A15">
        <w:rPr>
          <w:rFonts w:ascii="Times New Roman" w:hAnsi="Times New Roman" w:cs="Times New Roman"/>
          <w:sz w:val="28"/>
          <w:szCs w:val="28"/>
        </w:rPr>
        <w:t>Глава</w:t>
      </w:r>
    </w:p>
    <w:p w:rsidR="004B7E7E" w:rsidRPr="00FA3A15" w:rsidRDefault="00FA3A15" w:rsidP="00FA3A15">
      <w:pPr>
        <w:spacing w:after="1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FA3A15">
        <w:rPr>
          <w:rFonts w:ascii="Times New Roman" w:hAnsi="Times New Roman" w:cs="Times New Roman"/>
          <w:sz w:val="28"/>
          <w:szCs w:val="28"/>
        </w:rPr>
        <w:t>ЗАТО п. Солнечный</w:t>
      </w:r>
      <w:r w:rsidR="004B7E7E" w:rsidRPr="004B7E7E">
        <w:rPr>
          <w:rFonts w:ascii="Times New Roman" w:hAnsi="Times New Roman" w:cs="Times New Roman"/>
          <w:sz w:val="28"/>
          <w:szCs w:val="28"/>
        </w:rPr>
        <w:t>,</w:t>
      </w:r>
    </w:p>
    <w:p w:rsidR="004B7E7E" w:rsidRPr="004B7E7E" w:rsidRDefault="004B7E7E" w:rsidP="00FA3A15">
      <w:pPr>
        <w:spacing w:after="1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4B7E7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42559" w:rsidRDefault="004B7E7E" w:rsidP="00FA3A15">
      <w:pPr>
        <w:spacing w:after="1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4B7E7E">
        <w:rPr>
          <w:rFonts w:ascii="Times New Roman" w:hAnsi="Times New Roman" w:cs="Times New Roman"/>
          <w:sz w:val="28"/>
          <w:szCs w:val="28"/>
        </w:rPr>
        <w:t xml:space="preserve">ЗАТО п. Солнечный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Ю.Ф.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sectPr w:rsidR="00542559" w:rsidSect="00AB0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D19" w:rsidRDefault="00BF0D19" w:rsidP="00AB016C">
      <w:pPr>
        <w:spacing w:after="0" w:line="240" w:lineRule="auto"/>
      </w:pPr>
      <w:r>
        <w:separator/>
      </w:r>
    </w:p>
  </w:endnote>
  <w:endnote w:type="continuationSeparator" w:id="0">
    <w:p w:rsidR="00BF0D19" w:rsidRDefault="00BF0D19" w:rsidP="00AB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6C" w:rsidRDefault="00AB01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6C" w:rsidRDefault="00AB016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6C" w:rsidRDefault="00AB01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D19" w:rsidRDefault="00BF0D19" w:rsidP="00AB016C">
      <w:pPr>
        <w:spacing w:after="0" w:line="240" w:lineRule="auto"/>
      </w:pPr>
      <w:r>
        <w:separator/>
      </w:r>
    </w:p>
  </w:footnote>
  <w:footnote w:type="continuationSeparator" w:id="0">
    <w:p w:rsidR="00BF0D19" w:rsidRDefault="00BF0D19" w:rsidP="00AB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6C" w:rsidRDefault="00AB016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229589"/>
      <w:docPartObj>
        <w:docPartGallery w:val="Page Numbers (Top of Page)"/>
        <w:docPartUnique/>
      </w:docPartObj>
    </w:sdtPr>
    <w:sdtEndPr/>
    <w:sdtContent>
      <w:p w:rsidR="00AB016C" w:rsidRDefault="00AB01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016C" w:rsidRDefault="00AB016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6C" w:rsidRDefault="00AB01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7E33"/>
    <w:multiLevelType w:val="hybridMultilevel"/>
    <w:tmpl w:val="9ACACE7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53A1"/>
    <w:multiLevelType w:val="hybridMultilevel"/>
    <w:tmpl w:val="929C07CC"/>
    <w:lvl w:ilvl="0" w:tplc="3EB89F8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7503"/>
    <w:multiLevelType w:val="hybridMultilevel"/>
    <w:tmpl w:val="D29C2764"/>
    <w:lvl w:ilvl="0" w:tplc="FBA6B3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691029"/>
    <w:multiLevelType w:val="hybridMultilevel"/>
    <w:tmpl w:val="9F2AA86C"/>
    <w:lvl w:ilvl="0" w:tplc="667AC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E4E6A21"/>
    <w:multiLevelType w:val="hybridMultilevel"/>
    <w:tmpl w:val="6458DCCE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52383"/>
    <w:multiLevelType w:val="hybridMultilevel"/>
    <w:tmpl w:val="7794FA5A"/>
    <w:lvl w:ilvl="0" w:tplc="EE667FC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A30D27"/>
    <w:multiLevelType w:val="hybridMultilevel"/>
    <w:tmpl w:val="700ACE06"/>
    <w:lvl w:ilvl="0" w:tplc="D1927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C1F7E"/>
    <w:multiLevelType w:val="hybridMultilevel"/>
    <w:tmpl w:val="42E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7E"/>
    <w:rsid w:val="00031653"/>
    <w:rsid w:val="00032F61"/>
    <w:rsid w:val="00054569"/>
    <w:rsid w:val="000D5251"/>
    <w:rsid w:val="000D7FB5"/>
    <w:rsid w:val="000E4D2B"/>
    <w:rsid w:val="00133625"/>
    <w:rsid w:val="00145D3C"/>
    <w:rsid w:val="00170E5F"/>
    <w:rsid w:val="00185AAD"/>
    <w:rsid w:val="00236EAA"/>
    <w:rsid w:val="002A0668"/>
    <w:rsid w:val="002A687C"/>
    <w:rsid w:val="002E1E5A"/>
    <w:rsid w:val="0033413D"/>
    <w:rsid w:val="00371C02"/>
    <w:rsid w:val="00391BDE"/>
    <w:rsid w:val="003967AC"/>
    <w:rsid w:val="003E48E2"/>
    <w:rsid w:val="00401CC4"/>
    <w:rsid w:val="00467DCC"/>
    <w:rsid w:val="004A1C29"/>
    <w:rsid w:val="004A692E"/>
    <w:rsid w:val="004B4A81"/>
    <w:rsid w:val="004B7E7E"/>
    <w:rsid w:val="004D3650"/>
    <w:rsid w:val="004E0163"/>
    <w:rsid w:val="005358C8"/>
    <w:rsid w:val="00542559"/>
    <w:rsid w:val="005453D1"/>
    <w:rsid w:val="00571D89"/>
    <w:rsid w:val="0057641B"/>
    <w:rsid w:val="005C7B0F"/>
    <w:rsid w:val="0066293E"/>
    <w:rsid w:val="006A78EB"/>
    <w:rsid w:val="006C1209"/>
    <w:rsid w:val="006D631D"/>
    <w:rsid w:val="006F390C"/>
    <w:rsid w:val="00737AF7"/>
    <w:rsid w:val="007E0790"/>
    <w:rsid w:val="00812D9C"/>
    <w:rsid w:val="00856842"/>
    <w:rsid w:val="00857377"/>
    <w:rsid w:val="0089352E"/>
    <w:rsid w:val="008A6DC8"/>
    <w:rsid w:val="00944B30"/>
    <w:rsid w:val="00994794"/>
    <w:rsid w:val="009C7B13"/>
    <w:rsid w:val="009D011E"/>
    <w:rsid w:val="009E4CAF"/>
    <w:rsid w:val="00A121FE"/>
    <w:rsid w:val="00A70BB7"/>
    <w:rsid w:val="00AB016C"/>
    <w:rsid w:val="00B6323A"/>
    <w:rsid w:val="00B76C3F"/>
    <w:rsid w:val="00B802E4"/>
    <w:rsid w:val="00B80508"/>
    <w:rsid w:val="00BA7E67"/>
    <w:rsid w:val="00BD355D"/>
    <w:rsid w:val="00BD518D"/>
    <w:rsid w:val="00BF0A2D"/>
    <w:rsid w:val="00BF0D19"/>
    <w:rsid w:val="00C5358B"/>
    <w:rsid w:val="00CC24B5"/>
    <w:rsid w:val="00D0320C"/>
    <w:rsid w:val="00D36AF3"/>
    <w:rsid w:val="00D87C7B"/>
    <w:rsid w:val="00DE32F8"/>
    <w:rsid w:val="00E3080E"/>
    <w:rsid w:val="00E661D8"/>
    <w:rsid w:val="00E67E0E"/>
    <w:rsid w:val="00E71CBD"/>
    <w:rsid w:val="00E7206A"/>
    <w:rsid w:val="00E811C3"/>
    <w:rsid w:val="00E920B7"/>
    <w:rsid w:val="00E97761"/>
    <w:rsid w:val="00F135C7"/>
    <w:rsid w:val="00F65D4A"/>
    <w:rsid w:val="00F97EB4"/>
    <w:rsid w:val="00FA18A3"/>
    <w:rsid w:val="00FA3A15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40F4"/>
  <w15:docId w15:val="{CCE41E69-DE87-485D-86D9-3295CDBC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7E7E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B7E7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E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18D"/>
    <w:pPr>
      <w:ind w:left="720"/>
      <w:contextualSpacing/>
    </w:pPr>
  </w:style>
  <w:style w:type="table" w:styleId="a8">
    <w:name w:val="Table Grid"/>
    <w:basedOn w:val="a1"/>
    <w:uiPriority w:val="59"/>
    <w:rsid w:val="0053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0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016C"/>
  </w:style>
  <w:style w:type="paragraph" w:styleId="ab">
    <w:name w:val="footer"/>
    <w:basedOn w:val="a"/>
    <w:link w:val="ac"/>
    <w:uiPriority w:val="99"/>
    <w:unhideWhenUsed/>
    <w:rsid w:val="00AB0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41</cp:revision>
  <cp:lastPrinted>2019-04-24T04:22:00Z</cp:lastPrinted>
  <dcterms:created xsi:type="dcterms:W3CDTF">2017-03-14T07:54:00Z</dcterms:created>
  <dcterms:modified xsi:type="dcterms:W3CDTF">2019-04-24T04:27:00Z</dcterms:modified>
</cp:coreProperties>
</file>