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E4C0CE" w14:textId="5DEE4D30" w:rsidR="003E7909" w:rsidRPr="00F40F5E" w:rsidRDefault="003E7909" w:rsidP="003E7909">
      <w:pPr>
        <w:rPr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B1E9FCA" wp14:editId="13BF4772">
            <wp:simplePos x="0" y="0"/>
            <wp:positionH relativeFrom="column">
              <wp:posOffset>2733675</wp:posOffset>
            </wp:positionH>
            <wp:positionV relativeFrom="paragraph">
              <wp:posOffset>-25400</wp:posOffset>
            </wp:positionV>
            <wp:extent cx="723900" cy="933450"/>
            <wp:effectExtent l="0" t="0" r="0" b="0"/>
            <wp:wrapSquare wrapText="left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C5700E" w14:textId="77777777" w:rsidR="003E7909" w:rsidRPr="00F40F5E" w:rsidRDefault="003E7909" w:rsidP="003E790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1B68C565" w14:textId="77777777" w:rsidR="003E7909" w:rsidRPr="005233B4" w:rsidRDefault="003E7909" w:rsidP="003E790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40F5E">
        <w:rPr>
          <w:b/>
          <w:bCs/>
          <w:sz w:val="28"/>
          <w:szCs w:val="28"/>
        </w:rPr>
        <w:br w:type="textWrapping" w:clear="all"/>
      </w:r>
      <w:r w:rsidRPr="005233B4">
        <w:rPr>
          <w:b/>
          <w:bCs/>
          <w:sz w:val="28"/>
          <w:szCs w:val="28"/>
        </w:rPr>
        <w:t xml:space="preserve">АДМИНИСТРАЦИЯ </w:t>
      </w:r>
    </w:p>
    <w:p w14:paraId="1D69745B" w14:textId="55B9EA41" w:rsidR="003E7909" w:rsidRPr="00F40F5E" w:rsidRDefault="003E7909" w:rsidP="003E790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233B4">
        <w:rPr>
          <w:b/>
          <w:bCs/>
          <w:sz w:val="28"/>
          <w:szCs w:val="28"/>
        </w:rPr>
        <w:t>ЗАКРЫТОГО АДМИНИСТРАТИВНО-ТЕРРИ</w:t>
      </w:r>
      <w:r w:rsidR="004C22D1">
        <w:rPr>
          <w:b/>
          <w:bCs/>
          <w:sz w:val="28"/>
          <w:szCs w:val="28"/>
        </w:rPr>
        <w:t>Т</w:t>
      </w:r>
      <w:r w:rsidRPr="005233B4">
        <w:rPr>
          <w:b/>
          <w:bCs/>
          <w:sz w:val="28"/>
          <w:szCs w:val="28"/>
        </w:rPr>
        <w:t>ОРИАЛЬНОГО ОБРАЗОВАНИЯ  ПОСЁЛОК СОЛНЕЧНЫЙ КРАСНОЯРСКОГО КРАЯ</w:t>
      </w:r>
    </w:p>
    <w:p w14:paraId="71A19787" w14:textId="77777777" w:rsidR="003E7909" w:rsidRDefault="003E7909" w:rsidP="003E790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5F3F1964" w14:textId="77777777" w:rsidR="003E7909" w:rsidRDefault="003E7909" w:rsidP="003E790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40F5E">
        <w:rPr>
          <w:b/>
          <w:bCs/>
          <w:sz w:val="28"/>
          <w:szCs w:val="28"/>
        </w:rPr>
        <w:t>ПОСТАНОВЛЕНИЕ</w:t>
      </w:r>
    </w:p>
    <w:p w14:paraId="12BDFB34" w14:textId="77777777" w:rsidR="003E7909" w:rsidRPr="00F40F5E" w:rsidRDefault="003E7909" w:rsidP="003E790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1D5AC69F" w14:textId="5ECC3D64" w:rsidR="003E7909" w:rsidRDefault="00690B6C" w:rsidP="003E790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0</w:t>
      </w:r>
      <w:r w:rsidR="00514247">
        <w:rPr>
          <w:sz w:val="28"/>
          <w:szCs w:val="28"/>
        </w:rPr>
        <w:t>4</w:t>
      </w:r>
      <w:r w:rsidR="007D5C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декабря </w:t>
      </w:r>
      <w:r w:rsidR="003E7909" w:rsidRPr="00AF2BF1">
        <w:rPr>
          <w:sz w:val="28"/>
          <w:szCs w:val="28"/>
        </w:rPr>
        <w:t xml:space="preserve"> 2024</w:t>
      </w:r>
      <w:r w:rsidR="00AF2BF1" w:rsidRPr="00AF2BF1">
        <w:rPr>
          <w:sz w:val="28"/>
          <w:szCs w:val="28"/>
        </w:rPr>
        <w:t xml:space="preserve"> г.                        </w:t>
      </w:r>
      <w:r w:rsidR="003E7909" w:rsidRPr="00AF2BF1">
        <w:rPr>
          <w:sz w:val="28"/>
          <w:szCs w:val="28"/>
        </w:rPr>
        <w:t xml:space="preserve">п. Солнечный                                        № </w:t>
      </w:r>
      <w:r w:rsidR="00514247">
        <w:rPr>
          <w:sz w:val="28"/>
          <w:szCs w:val="28"/>
        </w:rPr>
        <w:t>815</w:t>
      </w:r>
      <w:r w:rsidR="003E7909" w:rsidRPr="00AF2BF1">
        <w:rPr>
          <w:sz w:val="28"/>
          <w:szCs w:val="28"/>
        </w:rPr>
        <w:t>-</w:t>
      </w:r>
      <w:r w:rsidR="005F6D4F" w:rsidRPr="00AF2BF1">
        <w:rPr>
          <w:sz w:val="28"/>
          <w:szCs w:val="28"/>
        </w:rPr>
        <w:t xml:space="preserve"> </w:t>
      </w:r>
      <w:proofErr w:type="gramStart"/>
      <w:r w:rsidR="003E7909" w:rsidRPr="00AF2BF1">
        <w:rPr>
          <w:sz w:val="28"/>
          <w:szCs w:val="28"/>
        </w:rPr>
        <w:t>п</w:t>
      </w:r>
      <w:proofErr w:type="gramEnd"/>
    </w:p>
    <w:p w14:paraId="7B9BDD68" w14:textId="77777777" w:rsidR="00690B6C" w:rsidRPr="00F40F5E" w:rsidRDefault="00690B6C" w:rsidP="003E7909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3E82753D" w14:textId="77777777" w:rsidR="003E7909" w:rsidRPr="00F40F5E" w:rsidRDefault="003E7909" w:rsidP="003E7909">
      <w:pPr>
        <w:autoSpaceDE w:val="0"/>
        <w:autoSpaceDN w:val="0"/>
        <w:adjustRightInd w:val="0"/>
        <w:ind w:left="240"/>
        <w:rPr>
          <w:bCs/>
          <w:sz w:val="28"/>
          <w:szCs w:val="28"/>
        </w:rPr>
      </w:pPr>
    </w:p>
    <w:p w14:paraId="77982DCA" w14:textId="23DC64AD" w:rsidR="003E7909" w:rsidRDefault="00981E6C" w:rsidP="004538DA">
      <w:pPr>
        <w:pStyle w:val="ConsPlusNormal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ЗАТО п.</w:t>
      </w:r>
      <w:r w:rsidR="004538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Солнечный от </w:t>
      </w:r>
      <w:r w:rsidR="004538DA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.0</w:t>
      </w:r>
      <w:r w:rsidR="004538D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.2024 года № </w:t>
      </w:r>
      <w:r w:rsidR="004538DA">
        <w:rPr>
          <w:rFonts w:ascii="Times New Roman" w:hAnsi="Times New Roman" w:cs="Times New Roman"/>
          <w:sz w:val="28"/>
          <w:szCs w:val="28"/>
        </w:rPr>
        <w:t>492</w:t>
      </w:r>
      <w:r>
        <w:rPr>
          <w:rFonts w:ascii="Times New Roman" w:hAnsi="Times New Roman" w:cs="Times New Roman"/>
          <w:sz w:val="28"/>
          <w:szCs w:val="28"/>
        </w:rPr>
        <w:t>-п «</w:t>
      </w:r>
      <w:r w:rsidR="004538DA" w:rsidRPr="004538DA">
        <w:rPr>
          <w:rFonts w:ascii="Times New Roman" w:hAnsi="Times New Roman" w:cs="Times New Roman"/>
          <w:sz w:val="28"/>
          <w:szCs w:val="28"/>
        </w:rPr>
        <w:t>Об условиях приватизации муниципального унитарного предприятия «Сервис ЗАТО Солнечный» Красноярского края</w:t>
      </w:r>
    </w:p>
    <w:p w14:paraId="24219080" w14:textId="77777777" w:rsidR="003E7909" w:rsidRDefault="003E7909" w:rsidP="003E7909">
      <w:pPr>
        <w:pStyle w:val="ConsPlusNormal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A67189F" w14:textId="0A9D33C6" w:rsidR="006674D9" w:rsidRPr="006674D9" w:rsidRDefault="004538DA" w:rsidP="006674D9">
      <w:pPr>
        <w:pStyle w:val="ae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рассмотрения ходатайства директора </w:t>
      </w:r>
      <w:r w:rsidR="00690B6C">
        <w:rPr>
          <w:sz w:val="28"/>
          <w:szCs w:val="28"/>
        </w:rPr>
        <w:t>МУП «</w:t>
      </w:r>
      <w:proofErr w:type="gramStart"/>
      <w:r w:rsidR="00690B6C">
        <w:rPr>
          <w:sz w:val="28"/>
          <w:szCs w:val="28"/>
        </w:rPr>
        <w:t>Сервис</w:t>
      </w:r>
      <w:proofErr w:type="gramEnd"/>
      <w:r w:rsidR="00690B6C">
        <w:rPr>
          <w:sz w:val="28"/>
          <w:szCs w:val="28"/>
        </w:rPr>
        <w:t xml:space="preserve"> ЗАТО Солнечный» от 02</w:t>
      </w:r>
      <w:r>
        <w:rPr>
          <w:sz w:val="28"/>
          <w:szCs w:val="28"/>
        </w:rPr>
        <w:t>.</w:t>
      </w:r>
      <w:r w:rsidR="00690B6C">
        <w:rPr>
          <w:sz w:val="28"/>
          <w:szCs w:val="28"/>
        </w:rPr>
        <w:t>12.2024 № 82</w:t>
      </w:r>
      <w:r>
        <w:rPr>
          <w:sz w:val="28"/>
          <w:szCs w:val="28"/>
        </w:rPr>
        <w:t xml:space="preserve">, </w:t>
      </w:r>
      <w:r w:rsidR="003E7909" w:rsidRPr="00E06E35">
        <w:rPr>
          <w:sz w:val="28"/>
          <w:szCs w:val="28"/>
        </w:rPr>
        <w:t>ПОСТАНОВЛЯЮ:</w:t>
      </w:r>
    </w:p>
    <w:p w14:paraId="55DE1BB1" w14:textId="77777777" w:rsidR="007D5C0E" w:rsidRDefault="00690B6C" w:rsidP="007D5C0E">
      <w:pPr>
        <w:pStyle w:val="ConsPlusNormal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Подпункт 6 п</w:t>
      </w:r>
      <w:r w:rsidR="006674D9">
        <w:rPr>
          <w:rFonts w:ascii="Times New Roman" w:hAnsi="Times New Roman" w:cs="Times New Roman"/>
          <w:sz w:val="28"/>
          <w:szCs w:val="28"/>
        </w:rPr>
        <w:t>ункт 1</w:t>
      </w:r>
      <w:r>
        <w:rPr>
          <w:rFonts w:ascii="Times New Roman" w:hAnsi="Times New Roman" w:cs="Times New Roman"/>
          <w:sz w:val="28"/>
          <w:szCs w:val="28"/>
        </w:rPr>
        <w:t>1</w:t>
      </w:r>
      <w:r w:rsidR="006674D9">
        <w:rPr>
          <w:rFonts w:ascii="Times New Roman" w:hAnsi="Times New Roman" w:cs="Times New Roman"/>
          <w:sz w:val="28"/>
          <w:szCs w:val="28"/>
        </w:rPr>
        <w:t xml:space="preserve"> Постановления </w:t>
      </w:r>
      <w:proofErr w:type="gramStart"/>
      <w:r w:rsidR="006674D9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6674D9">
        <w:rPr>
          <w:rFonts w:ascii="Times New Roman" w:hAnsi="Times New Roman" w:cs="Times New Roman"/>
          <w:sz w:val="28"/>
          <w:szCs w:val="28"/>
        </w:rPr>
        <w:t xml:space="preserve"> ЗАТО п. Солнечный от 30.07.2024 года № 492-п «</w:t>
      </w:r>
      <w:r w:rsidR="006674D9" w:rsidRPr="004538DA">
        <w:rPr>
          <w:rFonts w:ascii="Times New Roman" w:hAnsi="Times New Roman" w:cs="Times New Roman"/>
          <w:sz w:val="28"/>
          <w:szCs w:val="28"/>
        </w:rPr>
        <w:t>Об условиях приватизации муниципального унитарного предприятия «Сервис ЗАТО Солнечный»</w:t>
      </w:r>
      <w:r w:rsidR="006674D9">
        <w:rPr>
          <w:rFonts w:ascii="Times New Roman" w:hAnsi="Times New Roman" w:cs="Times New Roman"/>
          <w:sz w:val="28"/>
          <w:szCs w:val="28"/>
        </w:rPr>
        <w:t xml:space="preserve"> </w:t>
      </w:r>
      <w:r w:rsidR="007D5C0E" w:rsidRPr="004538DA">
        <w:rPr>
          <w:rFonts w:ascii="Times New Roman" w:hAnsi="Times New Roman" w:cs="Times New Roman"/>
          <w:sz w:val="28"/>
          <w:szCs w:val="28"/>
        </w:rPr>
        <w:t>Красноярского края</w:t>
      </w:r>
      <w:r w:rsidR="007D5C0E">
        <w:rPr>
          <w:rFonts w:ascii="Times New Roman" w:hAnsi="Times New Roman" w:cs="Times New Roman"/>
          <w:sz w:val="28"/>
          <w:szCs w:val="28"/>
        </w:rPr>
        <w:t xml:space="preserve">» </w:t>
      </w:r>
      <w:r w:rsidR="006674D9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14:paraId="1B1120AC" w14:textId="44D948D7" w:rsidR="006674D9" w:rsidRDefault="006674D9" w:rsidP="007D5C0E">
      <w:pPr>
        <w:pStyle w:val="ConsPlusNormal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690B6C" w:rsidRPr="00690B6C">
        <w:rPr>
          <w:rFonts w:ascii="Times New Roman" w:hAnsi="Times New Roman" w:cs="Times New Roman"/>
          <w:sz w:val="28"/>
          <w:szCs w:val="28"/>
        </w:rPr>
        <w:t xml:space="preserve">6) провести мероприятия по государственной регистрации Общества не позднее 28.02.2025г. и представить в </w:t>
      </w:r>
      <w:proofErr w:type="gramStart"/>
      <w:r w:rsidR="00690B6C" w:rsidRPr="00690B6C">
        <w:rPr>
          <w:rFonts w:ascii="Times New Roman" w:hAnsi="Times New Roman" w:cs="Times New Roman"/>
          <w:sz w:val="28"/>
          <w:szCs w:val="28"/>
        </w:rPr>
        <w:t>администрацию</w:t>
      </w:r>
      <w:proofErr w:type="gramEnd"/>
      <w:r w:rsidR="00690B6C" w:rsidRPr="00690B6C">
        <w:rPr>
          <w:rFonts w:ascii="Times New Roman" w:hAnsi="Times New Roman" w:cs="Times New Roman"/>
          <w:sz w:val="28"/>
          <w:szCs w:val="28"/>
        </w:rPr>
        <w:t xml:space="preserve"> ЗАТО п. Солнечный один экземпляр устава Общества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90B6C">
        <w:rPr>
          <w:rFonts w:ascii="Times New Roman" w:hAnsi="Times New Roman" w:cs="Times New Roman"/>
          <w:sz w:val="28"/>
          <w:szCs w:val="28"/>
        </w:rPr>
        <w:t>.</w:t>
      </w:r>
    </w:p>
    <w:p w14:paraId="20A7C89B" w14:textId="69B670D5" w:rsidR="003E7909" w:rsidRPr="006C40CA" w:rsidRDefault="00981E6C" w:rsidP="00981E6C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>2</w:t>
      </w:r>
      <w:r w:rsidR="003E7909">
        <w:rPr>
          <w:sz w:val="28"/>
          <w:szCs w:val="28"/>
        </w:rPr>
        <w:t xml:space="preserve">. </w:t>
      </w:r>
      <w:r w:rsidR="003E7909" w:rsidRPr="006C40CA">
        <w:rPr>
          <w:rFonts w:eastAsia="Calibri"/>
          <w:color w:val="000000"/>
          <w:sz w:val="28"/>
          <w:szCs w:val="28"/>
          <w:lang w:eastAsia="en-US"/>
        </w:rPr>
        <w:t xml:space="preserve">Постановление </w:t>
      </w:r>
      <w:r>
        <w:rPr>
          <w:rFonts w:eastAsia="Calibri"/>
          <w:color w:val="000000"/>
          <w:sz w:val="28"/>
          <w:szCs w:val="28"/>
          <w:lang w:eastAsia="en-US"/>
        </w:rPr>
        <w:t>подлежит обнародованию</w:t>
      </w:r>
      <w:r w:rsidR="003E7909" w:rsidRPr="006C40CA">
        <w:rPr>
          <w:rFonts w:eastAsia="Calibri"/>
          <w:color w:val="000000"/>
          <w:sz w:val="28"/>
          <w:szCs w:val="28"/>
          <w:lang w:eastAsia="en-US"/>
        </w:rPr>
        <w:t>.</w:t>
      </w:r>
    </w:p>
    <w:p w14:paraId="5FC7AC56" w14:textId="2AE76E83" w:rsidR="003E7909" w:rsidRPr="006C40CA" w:rsidRDefault="00981E6C" w:rsidP="00981E6C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3</w:t>
      </w:r>
      <w:r w:rsidR="003E7909" w:rsidRPr="006C40CA">
        <w:rPr>
          <w:rFonts w:eastAsia="Calibri"/>
          <w:color w:val="000000"/>
          <w:sz w:val="28"/>
          <w:szCs w:val="28"/>
          <w:lang w:eastAsia="en-US"/>
        </w:rPr>
        <w:t xml:space="preserve">. </w:t>
      </w:r>
      <w:r w:rsidR="009231FC">
        <w:rPr>
          <w:rFonts w:eastAsia="Calibri"/>
          <w:color w:val="000000"/>
          <w:sz w:val="28"/>
          <w:szCs w:val="28"/>
          <w:lang w:eastAsia="en-US"/>
        </w:rPr>
        <w:t>Контроль за исполнением постановления оставляю за собой</w:t>
      </w:r>
      <w:r w:rsidR="003E7909" w:rsidRPr="006C40CA">
        <w:rPr>
          <w:rFonts w:eastAsia="Calibri"/>
          <w:color w:val="000000"/>
          <w:sz w:val="28"/>
          <w:szCs w:val="28"/>
          <w:lang w:eastAsia="en-US"/>
        </w:rPr>
        <w:t>.</w:t>
      </w:r>
    </w:p>
    <w:p w14:paraId="32F4F57C" w14:textId="66877596" w:rsidR="00556F0A" w:rsidRDefault="00981E6C" w:rsidP="00981E6C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4</w:t>
      </w:r>
      <w:r w:rsidR="003E7909" w:rsidRPr="006C40CA">
        <w:rPr>
          <w:rFonts w:eastAsia="Calibri"/>
          <w:color w:val="000000"/>
          <w:sz w:val="28"/>
          <w:szCs w:val="28"/>
          <w:lang w:eastAsia="en-US"/>
        </w:rPr>
        <w:t xml:space="preserve">. Постановление вступает в силу с </w:t>
      </w:r>
      <w:r w:rsidR="003E7909">
        <w:rPr>
          <w:rFonts w:eastAsia="Calibri"/>
          <w:color w:val="000000"/>
          <w:sz w:val="28"/>
          <w:szCs w:val="28"/>
          <w:lang w:eastAsia="en-US"/>
        </w:rPr>
        <w:t>момента</w:t>
      </w:r>
      <w:r w:rsidR="003E7909" w:rsidRPr="006C40CA">
        <w:rPr>
          <w:rFonts w:eastAsia="Calibri"/>
          <w:color w:val="000000"/>
          <w:sz w:val="28"/>
          <w:szCs w:val="28"/>
          <w:lang w:eastAsia="en-US"/>
        </w:rPr>
        <w:t xml:space="preserve"> его подписания.   </w:t>
      </w:r>
    </w:p>
    <w:p w14:paraId="42B95074" w14:textId="77777777" w:rsidR="00556F0A" w:rsidRDefault="00556F0A" w:rsidP="003E7909">
      <w:pPr>
        <w:spacing w:line="276" w:lineRule="auto"/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0A2B5645" w14:textId="0B5FDD35" w:rsidR="003E7909" w:rsidRPr="006C40CA" w:rsidRDefault="003E7909" w:rsidP="003E7909">
      <w:pPr>
        <w:spacing w:line="276" w:lineRule="auto"/>
        <w:ind w:firstLine="708"/>
        <w:jc w:val="both"/>
        <w:rPr>
          <w:sz w:val="28"/>
          <w:szCs w:val="28"/>
        </w:rPr>
      </w:pPr>
      <w:r w:rsidRPr="006C40CA">
        <w:rPr>
          <w:rFonts w:eastAsia="Calibri"/>
          <w:color w:val="000000"/>
          <w:sz w:val="28"/>
          <w:szCs w:val="28"/>
          <w:lang w:eastAsia="en-US"/>
        </w:rPr>
        <w:t xml:space="preserve">   </w:t>
      </w:r>
    </w:p>
    <w:p w14:paraId="395A03D1" w14:textId="6F4F9E7A" w:rsidR="004538DA" w:rsidRDefault="003E7909" w:rsidP="00F24ABB">
      <w:pPr>
        <w:rPr>
          <w:sz w:val="28"/>
          <w:szCs w:val="28"/>
        </w:rPr>
      </w:pPr>
      <w:r w:rsidRPr="006C40CA">
        <w:rPr>
          <w:sz w:val="28"/>
          <w:szCs w:val="28"/>
        </w:rPr>
        <w:t>Глава ЗАТО п. Солнечный</w:t>
      </w:r>
      <w:r w:rsidRPr="006C40CA">
        <w:rPr>
          <w:sz w:val="28"/>
          <w:szCs w:val="28"/>
        </w:rPr>
        <w:tab/>
        <w:t xml:space="preserve">    </w:t>
      </w:r>
      <w:r w:rsidR="008C41CF">
        <w:rPr>
          <w:sz w:val="28"/>
          <w:szCs w:val="28"/>
        </w:rPr>
        <w:t xml:space="preserve">               </w:t>
      </w:r>
      <w:r w:rsidR="00981E6C">
        <w:rPr>
          <w:sz w:val="28"/>
          <w:szCs w:val="28"/>
        </w:rPr>
        <w:t xml:space="preserve">                                    </w:t>
      </w:r>
      <w:r w:rsidR="008C41CF">
        <w:rPr>
          <w:sz w:val="28"/>
          <w:szCs w:val="28"/>
        </w:rPr>
        <w:t xml:space="preserve"> </w:t>
      </w:r>
      <w:r w:rsidRPr="006C40CA">
        <w:rPr>
          <w:sz w:val="28"/>
          <w:szCs w:val="28"/>
        </w:rPr>
        <w:t>Ю.Ф.</w:t>
      </w:r>
      <w:r>
        <w:rPr>
          <w:sz w:val="28"/>
          <w:szCs w:val="28"/>
        </w:rPr>
        <w:t xml:space="preserve"> </w:t>
      </w:r>
      <w:proofErr w:type="spellStart"/>
      <w:r w:rsidRPr="006C40CA">
        <w:rPr>
          <w:sz w:val="28"/>
          <w:szCs w:val="28"/>
        </w:rPr>
        <w:t>Неделько</w:t>
      </w:r>
      <w:bookmarkStart w:id="0" w:name="P116"/>
      <w:bookmarkStart w:id="1" w:name="_GoBack"/>
      <w:bookmarkEnd w:id="0"/>
      <w:bookmarkEnd w:id="1"/>
      <w:proofErr w:type="spellEnd"/>
    </w:p>
    <w:sectPr w:rsidR="004538DA" w:rsidSect="00690B6C">
      <w:footerReference w:type="default" r:id="rId10"/>
      <w:pgSz w:w="11906" w:h="16838" w:code="9"/>
      <w:pgMar w:top="851" w:right="851" w:bottom="851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7987FE" w14:textId="77777777" w:rsidR="001C3AD6" w:rsidRDefault="001C3AD6">
      <w:r>
        <w:separator/>
      </w:r>
    </w:p>
  </w:endnote>
  <w:endnote w:type="continuationSeparator" w:id="0">
    <w:p w14:paraId="1C7A2F3C" w14:textId="77777777" w:rsidR="001C3AD6" w:rsidRDefault="001C3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FE9DCB" w14:textId="77777777" w:rsidR="00981E6C" w:rsidRDefault="00981E6C">
    <w:pPr>
      <w:pStyle w:val="a8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F4FCC7" w14:textId="77777777" w:rsidR="001C3AD6" w:rsidRDefault="001C3AD6">
      <w:r>
        <w:separator/>
      </w:r>
    </w:p>
  </w:footnote>
  <w:footnote w:type="continuationSeparator" w:id="0">
    <w:p w14:paraId="204056D5" w14:textId="77777777" w:rsidR="001C3AD6" w:rsidRDefault="001C3A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F73BA"/>
    <w:multiLevelType w:val="singleLevel"/>
    <w:tmpl w:val="FA2ABFEA"/>
    <w:lvl w:ilvl="0">
      <w:start w:val="3"/>
      <w:numFmt w:val="upperRoman"/>
      <w:lvlText w:val="%1. "/>
      <w:legacy w:legacy="1" w:legacySpace="0" w:legacyIndent="283"/>
      <w:lvlJc w:val="left"/>
      <w:pPr>
        <w:ind w:left="283" w:hanging="283"/>
      </w:pPr>
      <w:rPr>
        <w:b/>
        <w:sz w:val="28"/>
      </w:rPr>
    </w:lvl>
  </w:abstractNum>
  <w:abstractNum w:abstractNumId="1">
    <w:nsid w:val="02AC3638"/>
    <w:multiLevelType w:val="hybridMultilevel"/>
    <w:tmpl w:val="7444AF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934A69"/>
    <w:multiLevelType w:val="singleLevel"/>
    <w:tmpl w:val="EB2A5B20"/>
    <w:lvl w:ilvl="0">
      <w:start w:val="1"/>
      <w:numFmt w:val="decimal"/>
      <w:lvlText w:val="%1. "/>
      <w:legacy w:legacy="1" w:legacySpace="0" w:legacyIndent="283"/>
      <w:lvlJc w:val="left"/>
      <w:pPr>
        <w:ind w:left="3119" w:hanging="283"/>
      </w:pPr>
      <w:rPr>
        <w:sz w:val="28"/>
      </w:rPr>
    </w:lvl>
  </w:abstractNum>
  <w:abstractNum w:abstractNumId="3">
    <w:nsid w:val="0625639D"/>
    <w:multiLevelType w:val="hybridMultilevel"/>
    <w:tmpl w:val="EA987DE2"/>
    <w:lvl w:ilvl="0" w:tplc="FA38019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06C56B04"/>
    <w:multiLevelType w:val="singleLevel"/>
    <w:tmpl w:val="C346CF3C"/>
    <w:lvl w:ilvl="0">
      <w:start w:val="3"/>
      <w:numFmt w:val="decimal"/>
      <w:lvlText w:val="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5">
    <w:nsid w:val="0F6C4E60"/>
    <w:multiLevelType w:val="hybridMultilevel"/>
    <w:tmpl w:val="195AF464"/>
    <w:lvl w:ilvl="0" w:tplc="5866ACF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90F0513"/>
    <w:multiLevelType w:val="hybridMultilevel"/>
    <w:tmpl w:val="A80454EA"/>
    <w:lvl w:ilvl="0" w:tplc="13DAD80E">
      <w:start w:val="1"/>
      <w:numFmt w:val="decimal"/>
      <w:lvlText w:val="%1."/>
      <w:lvlJc w:val="left"/>
      <w:pPr>
        <w:ind w:left="1515" w:hanging="765"/>
      </w:pPr>
      <w:rPr>
        <w:rFonts w:hint="default"/>
      </w:rPr>
    </w:lvl>
    <w:lvl w:ilvl="1" w:tplc="195EA8B6" w:tentative="1">
      <w:start w:val="1"/>
      <w:numFmt w:val="lowerLetter"/>
      <w:lvlText w:val="%2."/>
      <w:lvlJc w:val="left"/>
      <w:pPr>
        <w:ind w:left="1830" w:hanging="360"/>
      </w:pPr>
    </w:lvl>
    <w:lvl w:ilvl="2" w:tplc="EE8C1D3C" w:tentative="1">
      <w:start w:val="1"/>
      <w:numFmt w:val="lowerRoman"/>
      <w:lvlText w:val="%3."/>
      <w:lvlJc w:val="right"/>
      <w:pPr>
        <w:ind w:left="2550" w:hanging="180"/>
      </w:pPr>
    </w:lvl>
    <w:lvl w:ilvl="3" w:tplc="F8CE86E0" w:tentative="1">
      <w:start w:val="1"/>
      <w:numFmt w:val="decimal"/>
      <w:lvlText w:val="%4."/>
      <w:lvlJc w:val="left"/>
      <w:pPr>
        <w:ind w:left="3270" w:hanging="360"/>
      </w:pPr>
    </w:lvl>
    <w:lvl w:ilvl="4" w:tplc="BB181EC2" w:tentative="1">
      <w:start w:val="1"/>
      <w:numFmt w:val="lowerLetter"/>
      <w:lvlText w:val="%5."/>
      <w:lvlJc w:val="left"/>
      <w:pPr>
        <w:ind w:left="3990" w:hanging="360"/>
      </w:pPr>
    </w:lvl>
    <w:lvl w:ilvl="5" w:tplc="8208FFE0" w:tentative="1">
      <w:start w:val="1"/>
      <w:numFmt w:val="lowerRoman"/>
      <w:lvlText w:val="%6."/>
      <w:lvlJc w:val="right"/>
      <w:pPr>
        <w:ind w:left="4710" w:hanging="180"/>
      </w:pPr>
    </w:lvl>
    <w:lvl w:ilvl="6" w:tplc="C5E68D48" w:tentative="1">
      <w:start w:val="1"/>
      <w:numFmt w:val="decimal"/>
      <w:lvlText w:val="%7."/>
      <w:lvlJc w:val="left"/>
      <w:pPr>
        <w:ind w:left="5430" w:hanging="360"/>
      </w:pPr>
    </w:lvl>
    <w:lvl w:ilvl="7" w:tplc="72941368" w:tentative="1">
      <w:start w:val="1"/>
      <w:numFmt w:val="lowerLetter"/>
      <w:lvlText w:val="%8."/>
      <w:lvlJc w:val="left"/>
      <w:pPr>
        <w:ind w:left="6150" w:hanging="360"/>
      </w:pPr>
    </w:lvl>
    <w:lvl w:ilvl="8" w:tplc="031EF054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7">
    <w:nsid w:val="1A8E7743"/>
    <w:multiLevelType w:val="hybridMultilevel"/>
    <w:tmpl w:val="464AD8AC"/>
    <w:lvl w:ilvl="0" w:tplc="D2AEFFB4">
      <w:start w:val="8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1615A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1E054E3A"/>
    <w:multiLevelType w:val="singleLevel"/>
    <w:tmpl w:val="6562DB78"/>
    <w:lvl w:ilvl="0">
      <w:start w:val="4"/>
      <w:numFmt w:val="decimal"/>
      <w:lvlText w:val="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0">
    <w:nsid w:val="287D0BE5"/>
    <w:multiLevelType w:val="hybridMultilevel"/>
    <w:tmpl w:val="13A858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B97ADB"/>
    <w:multiLevelType w:val="singleLevel"/>
    <w:tmpl w:val="C346CF3C"/>
    <w:lvl w:ilvl="0">
      <w:start w:val="3"/>
      <w:numFmt w:val="decimal"/>
      <w:lvlText w:val="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2">
    <w:nsid w:val="3EDB0B2A"/>
    <w:multiLevelType w:val="hybridMultilevel"/>
    <w:tmpl w:val="7F821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8D4DA0"/>
    <w:multiLevelType w:val="hybridMultilevel"/>
    <w:tmpl w:val="7444AF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95735E"/>
    <w:multiLevelType w:val="singleLevel"/>
    <w:tmpl w:val="4A423A72"/>
    <w:lvl w:ilvl="0">
      <w:start w:val="5"/>
      <w:numFmt w:val="decimal"/>
      <w:lvlText w:val="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5">
    <w:nsid w:val="49F03778"/>
    <w:multiLevelType w:val="singleLevel"/>
    <w:tmpl w:val="C346CF3C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6">
    <w:nsid w:val="4CEE0D29"/>
    <w:multiLevelType w:val="singleLevel"/>
    <w:tmpl w:val="40E03C5C"/>
    <w:lvl w:ilvl="0">
      <w:start w:val="3"/>
      <w:numFmt w:val="decimal"/>
      <w:lvlText w:val="%1)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7">
    <w:nsid w:val="4DE75BD0"/>
    <w:multiLevelType w:val="singleLevel"/>
    <w:tmpl w:val="EB2A5B20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8">
    <w:nsid w:val="5A1E0D28"/>
    <w:multiLevelType w:val="singleLevel"/>
    <w:tmpl w:val="C346CF3C"/>
    <w:lvl w:ilvl="0">
      <w:start w:val="3"/>
      <w:numFmt w:val="decimal"/>
      <w:lvlText w:val="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9">
    <w:nsid w:val="6CD20A40"/>
    <w:multiLevelType w:val="hybridMultilevel"/>
    <w:tmpl w:val="EE167750"/>
    <w:lvl w:ilvl="0" w:tplc="717C347C">
      <w:start w:val="1"/>
      <w:numFmt w:val="decimal"/>
      <w:lvlText w:val="%1."/>
      <w:lvlJc w:val="left"/>
      <w:pPr>
        <w:ind w:left="861" w:hanging="43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700F4857"/>
    <w:multiLevelType w:val="hybridMultilevel"/>
    <w:tmpl w:val="97A64CBA"/>
    <w:lvl w:ilvl="0" w:tplc="0468509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4E65D8D"/>
    <w:multiLevelType w:val="singleLevel"/>
    <w:tmpl w:val="6562DB78"/>
    <w:lvl w:ilvl="0">
      <w:start w:val="4"/>
      <w:numFmt w:val="decimal"/>
      <w:lvlText w:val="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2">
    <w:nsid w:val="76404690"/>
    <w:multiLevelType w:val="singleLevel"/>
    <w:tmpl w:val="93F80E88"/>
    <w:lvl w:ilvl="0">
      <w:start w:val="5"/>
      <w:numFmt w:val="upperRoman"/>
      <w:lvlText w:val="%1. "/>
      <w:legacy w:legacy="1" w:legacySpace="0" w:legacyIndent="283"/>
      <w:lvlJc w:val="left"/>
      <w:pPr>
        <w:ind w:left="283" w:hanging="283"/>
      </w:pPr>
      <w:rPr>
        <w:b/>
        <w:sz w:val="28"/>
      </w:rPr>
    </w:lvl>
  </w:abstractNum>
  <w:abstractNum w:abstractNumId="23">
    <w:nsid w:val="77350E62"/>
    <w:multiLevelType w:val="hybridMultilevel"/>
    <w:tmpl w:val="FA88D238"/>
    <w:lvl w:ilvl="0" w:tplc="D2AEFFB4">
      <w:start w:val="8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760671B"/>
    <w:multiLevelType w:val="hybridMultilevel"/>
    <w:tmpl w:val="EFE0E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6645EF"/>
    <w:multiLevelType w:val="singleLevel"/>
    <w:tmpl w:val="314A2AE2"/>
    <w:lvl w:ilvl="0">
      <w:start w:val="7"/>
      <w:numFmt w:val="upperRoman"/>
      <w:lvlText w:val="%1. "/>
      <w:legacy w:legacy="1" w:legacySpace="0" w:legacyIndent="283"/>
      <w:lvlJc w:val="left"/>
      <w:pPr>
        <w:ind w:left="283" w:hanging="283"/>
      </w:pPr>
      <w:rPr>
        <w:b/>
        <w:sz w:val="24"/>
      </w:rPr>
    </w:lvl>
  </w:abstractNum>
  <w:abstractNum w:abstractNumId="26">
    <w:nsid w:val="7BB64A28"/>
    <w:multiLevelType w:val="singleLevel"/>
    <w:tmpl w:val="4C7C9A64"/>
    <w:lvl w:ilvl="0">
      <w:start w:val="6"/>
      <w:numFmt w:val="upperRoman"/>
      <w:lvlText w:val="%1. "/>
      <w:legacy w:legacy="1" w:legacySpace="0" w:legacyIndent="283"/>
      <w:lvlJc w:val="left"/>
      <w:pPr>
        <w:ind w:left="283" w:hanging="283"/>
      </w:pPr>
      <w:rPr>
        <w:b/>
        <w:sz w:val="28"/>
      </w:rPr>
    </w:lvl>
  </w:abstractNum>
  <w:num w:numId="1">
    <w:abstractNumId w:val="6"/>
  </w:num>
  <w:num w:numId="2">
    <w:abstractNumId w:val="10"/>
  </w:num>
  <w:num w:numId="3">
    <w:abstractNumId w:val="13"/>
  </w:num>
  <w:num w:numId="4">
    <w:abstractNumId w:val="12"/>
  </w:num>
  <w:num w:numId="5">
    <w:abstractNumId w:val="1"/>
  </w:num>
  <w:num w:numId="6">
    <w:abstractNumId w:val="18"/>
  </w:num>
  <w:num w:numId="7">
    <w:abstractNumId w:val="21"/>
  </w:num>
  <w:num w:numId="8">
    <w:abstractNumId w:val="2"/>
  </w:num>
  <w:num w:numId="9">
    <w:abstractNumId w:val="2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10">
    <w:abstractNumId w:val="9"/>
  </w:num>
  <w:num w:numId="11">
    <w:abstractNumId w:val="0"/>
  </w:num>
  <w:num w:numId="12">
    <w:abstractNumId w:val="22"/>
  </w:num>
  <w:num w:numId="13">
    <w:abstractNumId w:val="26"/>
  </w:num>
  <w:num w:numId="14">
    <w:abstractNumId w:val="14"/>
  </w:num>
  <w:num w:numId="15">
    <w:abstractNumId w:val="17"/>
  </w:num>
  <w:num w:numId="16">
    <w:abstractNumId w:val="17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17">
    <w:abstractNumId w:val="11"/>
  </w:num>
  <w:num w:numId="18">
    <w:abstractNumId w:val="25"/>
  </w:num>
  <w:num w:numId="19">
    <w:abstractNumId w:val="16"/>
  </w:num>
  <w:num w:numId="20">
    <w:abstractNumId w:val="16"/>
    <w:lvlOverride w:ilvl="0">
      <w:lvl w:ilvl="0">
        <w:start w:val="1"/>
        <w:numFmt w:val="decimal"/>
        <w:lvlText w:val="%1)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21">
    <w:abstractNumId w:val="16"/>
    <w:lvlOverride w:ilvl="0">
      <w:lvl w:ilvl="0">
        <w:start w:val="2"/>
        <w:numFmt w:val="decimal"/>
        <w:lvlText w:val="%1)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22">
    <w:abstractNumId w:val="16"/>
    <w:lvlOverride w:ilvl="0">
      <w:lvl w:ilvl="0">
        <w:start w:val="4"/>
        <w:numFmt w:val="decimal"/>
        <w:lvlText w:val="%1)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23">
    <w:abstractNumId w:val="16"/>
    <w:lvlOverride w:ilvl="0">
      <w:lvl w:ilvl="0">
        <w:start w:val="5"/>
        <w:numFmt w:val="decimal"/>
        <w:lvlText w:val="%1)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24">
    <w:abstractNumId w:val="16"/>
    <w:lvlOverride w:ilvl="0">
      <w:lvl w:ilvl="0">
        <w:start w:val="6"/>
        <w:numFmt w:val="decimal"/>
        <w:lvlText w:val="%1)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25">
    <w:abstractNumId w:val="16"/>
    <w:lvlOverride w:ilvl="0">
      <w:lvl w:ilvl="0">
        <w:start w:val="7"/>
        <w:numFmt w:val="decimal"/>
        <w:lvlText w:val="%1)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26">
    <w:abstractNumId w:val="16"/>
    <w:lvlOverride w:ilvl="0">
      <w:lvl w:ilvl="0">
        <w:start w:val="8"/>
        <w:numFmt w:val="decimal"/>
        <w:lvlText w:val="%1)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27">
    <w:abstractNumId w:val="16"/>
    <w:lvlOverride w:ilvl="0">
      <w:lvl w:ilvl="0">
        <w:start w:val="9"/>
        <w:numFmt w:val="decimal"/>
        <w:lvlText w:val="%1)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28">
    <w:abstractNumId w:val="16"/>
    <w:lvlOverride w:ilvl="0">
      <w:lvl w:ilvl="0">
        <w:start w:val="10"/>
        <w:numFmt w:val="decimal"/>
        <w:lvlText w:val="%1) "/>
        <w:legacy w:legacy="1" w:legacySpace="0" w:legacyIndent="283"/>
        <w:lvlJc w:val="left"/>
        <w:pPr>
          <w:ind w:left="993" w:hanging="283"/>
        </w:pPr>
        <w:rPr>
          <w:sz w:val="28"/>
        </w:rPr>
      </w:lvl>
    </w:lvlOverride>
  </w:num>
  <w:num w:numId="29">
    <w:abstractNumId w:val="16"/>
    <w:lvlOverride w:ilvl="0">
      <w:lvl w:ilvl="0">
        <w:start w:val="11"/>
        <w:numFmt w:val="decimal"/>
        <w:lvlText w:val="%1)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30">
    <w:abstractNumId w:val="16"/>
    <w:lvlOverride w:ilvl="0">
      <w:lvl w:ilvl="0">
        <w:start w:val="12"/>
        <w:numFmt w:val="decimal"/>
        <w:lvlText w:val="%1)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31">
    <w:abstractNumId w:val="16"/>
    <w:lvlOverride w:ilvl="0">
      <w:lvl w:ilvl="0">
        <w:start w:val="13"/>
        <w:numFmt w:val="decimal"/>
        <w:lvlText w:val="%1) "/>
        <w:legacy w:legacy="1" w:legacySpace="0" w:legacyIndent="283"/>
        <w:lvlJc w:val="left"/>
        <w:pPr>
          <w:ind w:left="993" w:hanging="283"/>
        </w:pPr>
        <w:rPr>
          <w:sz w:val="28"/>
        </w:rPr>
      </w:lvl>
    </w:lvlOverride>
  </w:num>
  <w:num w:numId="32">
    <w:abstractNumId w:val="16"/>
    <w:lvlOverride w:ilvl="0">
      <w:lvl w:ilvl="0">
        <w:start w:val="14"/>
        <w:numFmt w:val="decimal"/>
        <w:lvlText w:val="%1)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33">
    <w:abstractNumId w:val="16"/>
    <w:lvlOverride w:ilvl="0">
      <w:lvl w:ilvl="0">
        <w:start w:val="15"/>
        <w:numFmt w:val="decimal"/>
        <w:lvlText w:val="%1)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34">
    <w:abstractNumId w:val="4"/>
  </w:num>
  <w:num w:numId="35">
    <w:abstractNumId w:val="4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36">
    <w:abstractNumId w:val="4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37">
    <w:abstractNumId w:val="15"/>
  </w:num>
  <w:num w:numId="38">
    <w:abstractNumId w:val="15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993" w:hanging="283"/>
        </w:pPr>
        <w:rPr>
          <w:sz w:val="28"/>
        </w:rPr>
      </w:lvl>
    </w:lvlOverride>
  </w:num>
  <w:num w:numId="39">
    <w:abstractNumId w:val="24"/>
  </w:num>
  <w:num w:numId="40">
    <w:abstractNumId w:val="20"/>
  </w:num>
  <w:num w:numId="41">
    <w:abstractNumId w:val="19"/>
  </w:num>
  <w:num w:numId="42">
    <w:abstractNumId w:val="5"/>
  </w:num>
  <w:num w:numId="43">
    <w:abstractNumId w:val="23"/>
  </w:num>
  <w:num w:numId="44">
    <w:abstractNumId w:val="7"/>
  </w:num>
  <w:num w:numId="45">
    <w:abstractNumId w:val="8"/>
  </w:num>
  <w:num w:numId="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1AA0"/>
    <w:rsid w:val="00020472"/>
    <w:rsid w:val="00024820"/>
    <w:rsid w:val="000655E3"/>
    <w:rsid w:val="00080690"/>
    <w:rsid w:val="0008194E"/>
    <w:rsid w:val="0008348F"/>
    <w:rsid w:val="000862DA"/>
    <w:rsid w:val="00096996"/>
    <w:rsid w:val="000A10CE"/>
    <w:rsid w:val="000A1B2F"/>
    <w:rsid w:val="000A4360"/>
    <w:rsid w:val="000B418E"/>
    <w:rsid w:val="000B4A20"/>
    <w:rsid w:val="000D0A61"/>
    <w:rsid w:val="000D1373"/>
    <w:rsid w:val="000D7CCA"/>
    <w:rsid w:val="000E65DE"/>
    <w:rsid w:val="000F091F"/>
    <w:rsid w:val="0010398A"/>
    <w:rsid w:val="00122D84"/>
    <w:rsid w:val="001363B4"/>
    <w:rsid w:val="001423F5"/>
    <w:rsid w:val="001449B8"/>
    <w:rsid w:val="001813E9"/>
    <w:rsid w:val="0018666C"/>
    <w:rsid w:val="00193157"/>
    <w:rsid w:val="001A31D0"/>
    <w:rsid w:val="001B0DE8"/>
    <w:rsid w:val="001C3AD6"/>
    <w:rsid w:val="001D02CD"/>
    <w:rsid w:val="001D53BF"/>
    <w:rsid w:val="001F6822"/>
    <w:rsid w:val="00222F48"/>
    <w:rsid w:val="00235B72"/>
    <w:rsid w:val="002737E4"/>
    <w:rsid w:val="0028539B"/>
    <w:rsid w:val="002A3362"/>
    <w:rsid w:val="002C37BB"/>
    <w:rsid w:val="002D26DE"/>
    <w:rsid w:val="002D2DA3"/>
    <w:rsid w:val="002E3CF2"/>
    <w:rsid w:val="002F6C66"/>
    <w:rsid w:val="003023FE"/>
    <w:rsid w:val="003057B5"/>
    <w:rsid w:val="003213CD"/>
    <w:rsid w:val="00344940"/>
    <w:rsid w:val="003661D3"/>
    <w:rsid w:val="003909A7"/>
    <w:rsid w:val="003A1A25"/>
    <w:rsid w:val="003B035D"/>
    <w:rsid w:val="003B3515"/>
    <w:rsid w:val="003D4EB8"/>
    <w:rsid w:val="003E7909"/>
    <w:rsid w:val="004054E3"/>
    <w:rsid w:val="00444CB0"/>
    <w:rsid w:val="004461B2"/>
    <w:rsid w:val="004538DA"/>
    <w:rsid w:val="0046147C"/>
    <w:rsid w:val="004640FD"/>
    <w:rsid w:val="00470FB3"/>
    <w:rsid w:val="00476D60"/>
    <w:rsid w:val="00482A25"/>
    <w:rsid w:val="00482BDC"/>
    <w:rsid w:val="00494E64"/>
    <w:rsid w:val="004A075B"/>
    <w:rsid w:val="004C22D1"/>
    <w:rsid w:val="004C4453"/>
    <w:rsid w:val="004D694A"/>
    <w:rsid w:val="004D6A5C"/>
    <w:rsid w:val="004F563A"/>
    <w:rsid w:val="00502F9B"/>
    <w:rsid w:val="00514247"/>
    <w:rsid w:val="00534FDD"/>
    <w:rsid w:val="00536621"/>
    <w:rsid w:val="0053681B"/>
    <w:rsid w:val="00536FED"/>
    <w:rsid w:val="00546B5B"/>
    <w:rsid w:val="00547ED0"/>
    <w:rsid w:val="00556F0A"/>
    <w:rsid w:val="00561CA6"/>
    <w:rsid w:val="00572F5C"/>
    <w:rsid w:val="00575442"/>
    <w:rsid w:val="005A70CF"/>
    <w:rsid w:val="005B3638"/>
    <w:rsid w:val="005B7C2C"/>
    <w:rsid w:val="005C6741"/>
    <w:rsid w:val="005C6C3E"/>
    <w:rsid w:val="005E6495"/>
    <w:rsid w:val="005E75AE"/>
    <w:rsid w:val="005F023E"/>
    <w:rsid w:val="005F6D4F"/>
    <w:rsid w:val="00607FA9"/>
    <w:rsid w:val="00610E64"/>
    <w:rsid w:val="006155F3"/>
    <w:rsid w:val="00637B08"/>
    <w:rsid w:val="0066436B"/>
    <w:rsid w:val="006674D9"/>
    <w:rsid w:val="00674B89"/>
    <w:rsid w:val="00676252"/>
    <w:rsid w:val="00681A64"/>
    <w:rsid w:val="00690B6C"/>
    <w:rsid w:val="006A7AA8"/>
    <w:rsid w:val="006F2B3E"/>
    <w:rsid w:val="0071216F"/>
    <w:rsid w:val="00712CC6"/>
    <w:rsid w:val="00746CCF"/>
    <w:rsid w:val="00750D35"/>
    <w:rsid w:val="00782352"/>
    <w:rsid w:val="0078616F"/>
    <w:rsid w:val="00786812"/>
    <w:rsid w:val="00794C22"/>
    <w:rsid w:val="007A659F"/>
    <w:rsid w:val="007C1176"/>
    <w:rsid w:val="007D5C0E"/>
    <w:rsid w:val="007E4ADC"/>
    <w:rsid w:val="00807A55"/>
    <w:rsid w:val="0081735F"/>
    <w:rsid w:val="00817ACA"/>
    <w:rsid w:val="008215CB"/>
    <w:rsid w:val="00822D56"/>
    <w:rsid w:val="00835D3F"/>
    <w:rsid w:val="00843EE4"/>
    <w:rsid w:val="00846C90"/>
    <w:rsid w:val="008540AE"/>
    <w:rsid w:val="008949E2"/>
    <w:rsid w:val="008A52F1"/>
    <w:rsid w:val="008B0F3A"/>
    <w:rsid w:val="008B1016"/>
    <w:rsid w:val="008C41CF"/>
    <w:rsid w:val="008D16CB"/>
    <w:rsid w:val="008F3A93"/>
    <w:rsid w:val="0090180B"/>
    <w:rsid w:val="009169CE"/>
    <w:rsid w:val="009171F1"/>
    <w:rsid w:val="009231FC"/>
    <w:rsid w:val="00931FEC"/>
    <w:rsid w:val="009341E6"/>
    <w:rsid w:val="00955050"/>
    <w:rsid w:val="00963728"/>
    <w:rsid w:val="00981E6C"/>
    <w:rsid w:val="00984B91"/>
    <w:rsid w:val="00997F4C"/>
    <w:rsid w:val="009A4950"/>
    <w:rsid w:val="009A6AE6"/>
    <w:rsid w:val="009C3D72"/>
    <w:rsid w:val="009C55AF"/>
    <w:rsid w:val="009D194C"/>
    <w:rsid w:val="009E0381"/>
    <w:rsid w:val="00A32379"/>
    <w:rsid w:val="00A42EE2"/>
    <w:rsid w:val="00A46B0F"/>
    <w:rsid w:val="00A51DCD"/>
    <w:rsid w:val="00A55588"/>
    <w:rsid w:val="00A73BEC"/>
    <w:rsid w:val="00A8334F"/>
    <w:rsid w:val="00A86421"/>
    <w:rsid w:val="00A86DEA"/>
    <w:rsid w:val="00AA4365"/>
    <w:rsid w:val="00AB0AD5"/>
    <w:rsid w:val="00AE6222"/>
    <w:rsid w:val="00AF0526"/>
    <w:rsid w:val="00AF2BF1"/>
    <w:rsid w:val="00AF2BF8"/>
    <w:rsid w:val="00B10DCD"/>
    <w:rsid w:val="00B10E57"/>
    <w:rsid w:val="00B1278C"/>
    <w:rsid w:val="00B1606F"/>
    <w:rsid w:val="00B27354"/>
    <w:rsid w:val="00B37BCA"/>
    <w:rsid w:val="00B5417A"/>
    <w:rsid w:val="00BA0605"/>
    <w:rsid w:val="00BB0CD5"/>
    <w:rsid w:val="00BB6E35"/>
    <w:rsid w:val="00BB6EA3"/>
    <w:rsid w:val="00BC2508"/>
    <w:rsid w:val="00BD2530"/>
    <w:rsid w:val="00BD5050"/>
    <w:rsid w:val="00BE74A4"/>
    <w:rsid w:val="00BF5D70"/>
    <w:rsid w:val="00C04C10"/>
    <w:rsid w:val="00C374E7"/>
    <w:rsid w:val="00C40520"/>
    <w:rsid w:val="00C80448"/>
    <w:rsid w:val="00C81FF3"/>
    <w:rsid w:val="00C93EFC"/>
    <w:rsid w:val="00C95A61"/>
    <w:rsid w:val="00CA5AB1"/>
    <w:rsid w:val="00CA6EEF"/>
    <w:rsid w:val="00CF7818"/>
    <w:rsid w:val="00CF7915"/>
    <w:rsid w:val="00D00301"/>
    <w:rsid w:val="00D37814"/>
    <w:rsid w:val="00D57682"/>
    <w:rsid w:val="00D67AD4"/>
    <w:rsid w:val="00D84752"/>
    <w:rsid w:val="00D95283"/>
    <w:rsid w:val="00DB0BFE"/>
    <w:rsid w:val="00DF393B"/>
    <w:rsid w:val="00E02BC2"/>
    <w:rsid w:val="00E17662"/>
    <w:rsid w:val="00E2273A"/>
    <w:rsid w:val="00E36C3A"/>
    <w:rsid w:val="00E47EBE"/>
    <w:rsid w:val="00E55D54"/>
    <w:rsid w:val="00E823B6"/>
    <w:rsid w:val="00EA0761"/>
    <w:rsid w:val="00EB54EA"/>
    <w:rsid w:val="00F00B1D"/>
    <w:rsid w:val="00F24ABB"/>
    <w:rsid w:val="00F36B0D"/>
    <w:rsid w:val="00F44F13"/>
    <w:rsid w:val="00F4684D"/>
    <w:rsid w:val="00F508A7"/>
    <w:rsid w:val="00F76943"/>
    <w:rsid w:val="00FB373F"/>
    <w:rsid w:val="00FC1030"/>
    <w:rsid w:val="00FD2CB9"/>
    <w:rsid w:val="00FF2CF9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96973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uiPriority="3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A4365"/>
    <w:pPr>
      <w:keepNext/>
      <w:widowControl w:val="0"/>
      <w:jc w:val="both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AA4365"/>
    <w:pPr>
      <w:keepNext/>
      <w:widowControl w:val="0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AA4365"/>
    <w:pPr>
      <w:keepNext/>
      <w:widowControl w:val="0"/>
      <w:ind w:left="1080"/>
      <w:jc w:val="both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AA4365"/>
    <w:pPr>
      <w:keepNext/>
      <w:widowControl w:val="0"/>
      <w:jc w:val="center"/>
      <w:outlineLvl w:val="3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AA4365"/>
    <w:pPr>
      <w:keepNext/>
      <w:widowControl w:val="0"/>
      <w:ind w:left="240"/>
      <w:outlineLvl w:val="4"/>
    </w:pPr>
    <w:rPr>
      <w:szCs w:val="20"/>
    </w:rPr>
  </w:style>
  <w:style w:type="paragraph" w:styleId="6">
    <w:name w:val="heading 6"/>
    <w:basedOn w:val="a"/>
    <w:next w:val="a"/>
    <w:link w:val="60"/>
    <w:qFormat/>
    <w:rsid w:val="00AA4365"/>
    <w:pPr>
      <w:keepNext/>
      <w:widowControl w:val="0"/>
      <w:ind w:left="720" w:firstLine="720"/>
      <w:jc w:val="both"/>
      <w:outlineLvl w:val="5"/>
    </w:pPr>
    <w:rPr>
      <w:sz w:val="28"/>
      <w:szCs w:val="20"/>
    </w:rPr>
  </w:style>
  <w:style w:type="paragraph" w:styleId="7">
    <w:name w:val="heading 7"/>
    <w:basedOn w:val="a"/>
    <w:next w:val="a"/>
    <w:link w:val="70"/>
    <w:qFormat/>
    <w:rsid w:val="00AA4365"/>
    <w:pPr>
      <w:keepNext/>
      <w:widowControl w:val="0"/>
      <w:ind w:left="780"/>
      <w:outlineLvl w:val="6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4365"/>
    <w:rPr>
      <w:sz w:val="24"/>
    </w:rPr>
  </w:style>
  <w:style w:type="character" w:customStyle="1" w:styleId="20">
    <w:name w:val="Заголовок 2 Знак"/>
    <w:basedOn w:val="a0"/>
    <w:link w:val="2"/>
    <w:rsid w:val="00AA4365"/>
    <w:rPr>
      <w:sz w:val="28"/>
    </w:rPr>
  </w:style>
  <w:style w:type="character" w:customStyle="1" w:styleId="30">
    <w:name w:val="Заголовок 3 Знак"/>
    <w:basedOn w:val="a0"/>
    <w:link w:val="3"/>
    <w:rsid w:val="00AA4365"/>
    <w:rPr>
      <w:sz w:val="28"/>
    </w:rPr>
  </w:style>
  <w:style w:type="character" w:customStyle="1" w:styleId="40">
    <w:name w:val="Заголовок 4 Знак"/>
    <w:basedOn w:val="a0"/>
    <w:link w:val="4"/>
    <w:rsid w:val="00AA4365"/>
    <w:rPr>
      <w:b/>
      <w:sz w:val="28"/>
    </w:rPr>
  </w:style>
  <w:style w:type="character" w:customStyle="1" w:styleId="50">
    <w:name w:val="Заголовок 5 Знак"/>
    <w:basedOn w:val="a0"/>
    <w:link w:val="5"/>
    <w:rsid w:val="00AA4365"/>
    <w:rPr>
      <w:sz w:val="24"/>
    </w:rPr>
  </w:style>
  <w:style w:type="character" w:customStyle="1" w:styleId="60">
    <w:name w:val="Заголовок 6 Знак"/>
    <w:basedOn w:val="a0"/>
    <w:link w:val="6"/>
    <w:rsid w:val="00AA4365"/>
    <w:rPr>
      <w:sz w:val="28"/>
    </w:rPr>
  </w:style>
  <w:style w:type="character" w:customStyle="1" w:styleId="70">
    <w:name w:val="Заголовок 7 Знак"/>
    <w:basedOn w:val="a0"/>
    <w:link w:val="7"/>
    <w:rsid w:val="00AA4365"/>
    <w:rPr>
      <w:sz w:val="28"/>
    </w:rPr>
  </w:style>
  <w:style w:type="paragraph" w:customStyle="1" w:styleId="a3">
    <w:name w:val="Заголовок к тексту"/>
    <w:basedOn w:val="a"/>
    <w:next w:val="a4"/>
    <w:rsid w:val="009169CE"/>
    <w:pPr>
      <w:suppressAutoHyphens/>
      <w:spacing w:after="480" w:line="240" w:lineRule="exact"/>
    </w:pPr>
    <w:rPr>
      <w:b/>
      <w:sz w:val="28"/>
      <w:szCs w:val="20"/>
    </w:rPr>
  </w:style>
  <w:style w:type="paragraph" w:styleId="a4">
    <w:name w:val="Body Text"/>
    <w:basedOn w:val="a"/>
    <w:link w:val="a5"/>
    <w:rsid w:val="009169CE"/>
    <w:pPr>
      <w:spacing w:line="360" w:lineRule="exact"/>
      <w:ind w:firstLine="709"/>
      <w:jc w:val="both"/>
    </w:pPr>
    <w:rPr>
      <w:sz w:val="28"/>
    </w:rPr>
  </w:style>
  <w:style w:type="character" w:customStyle="1" w:styleId="a5">
    <w:name w:val="Основной текст Знак"/>
    <w:link w:val="a4"/>
    <w:rsid w:val="009169CE"/>
    <w:rPr>
      <w:sz w:val="28"/>
      <w:szCs w:val="24"/>
    </w:rPr>
  </w:style>
  <w:style w:type="paragraph" w:customStyle="1" w:styleId="a6">
    <w:name w:val="регистрационные поля"/>
    <w:basedOn w:val="a"/>
    <w:rsid w:val="009169CE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7">
    <w:name w:val="Исполнитель"/>
    <w:basedOn w:val="a4"/>
    <w:rsid w:val="009169CE"/>
    <w:pPr>
      <w:suppressAutoHyphens/>
      <w:spacing w:line="240" w:lineRule="exact"/>
    </w:pPr>
    <w:rPr>
      <w:szCs w:val="20"/>
    </w:rPr>
  </w:style>
  <w:style w:type="paragraph" w:styleId="a8">
    <w:name w:val="footer"/>
    <w:basedOn w:val="a"/>
    <w:link w:val="a9"/>
    <w:rsid w:val="009169CE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9">
    <w:name w:val="Нижний колонтитул Знак"/>
    <w:link w:val="a8"/>
    <w:rsid w:val="009169CE"/>
    <w:rPr>
      <w:sz w:val="28"/>
    </w:rPr>
  </w:style>
  <w:style w:type="paragraph" w:styleId="aa">
    <w:name w:val="List Paragraph"/>
    <w:basedOn w:val="a"/>
    <w:uiPriority w:val="34"/>
    <w:qFormat/>
    <w:rsid w:val="002C37BB"/>
    <w:pPr>
      <w:ind w:left="720"/>
      <w:contextualSpacing/>
    </w:pPr>
    <w:rPr>
      <w:sz w:val="28"/>
      <w:szCs w:val="20"/>
    </w:rPr>
  </w:style>
  <w:style w:type="paragraph" w:styleId="ab">
    <w:name w:val="header"/>
    <w:basedOn w:val="a"/>
    <w:link w:val="ac"/>
    <w:rsid w:val="0034494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44940"/>
    <w:rPr>
      <w:sz w:val="24"/>
      <w:szCs w:val="24"/>
    </w:rPr>
  </w:style>
  <w:style w:type="character" w:styleId="ad">
    <w:name w:val="Hyperlink"/>
    <w:rsid w:val="00786812"/>
    <w:rPr>
      <w:color w:val="0000FF"/>
      <w:u w:val="single"/>
    </w:rPr>
  </w:style>
  <w:style w:type="paragraph" w:styleId="ae">
    <w:name w:val="No Spacing"/>
    <w:uiPriority w:val="1"/>
    <w:qFormat/>
    <w:rsid w:val="00786812"/>
    <w:rPr>
      <w:rFonts w:eastAsia="Calibri"/>
      <w:sz w:val="26"/>
      <w:szCs w:val="26"/>
      <w:lang w:eastAsia="en-US"/>
    </w:rPr>
  </w:style>
  <w:style w:type="paragraph" w:styleId="af">
    <w:name w:val="Balloon Text"/>
    <w:basedOn w:val="a"/>
    <w:link w:val="af0"/>
    <w:semiHidden/>
    <w:unhideWhenUsed/>
    <w:rsid w:val="000655E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0655E3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a"/>
    <w:rsid w:val="00AA4365"/>
    <w:pPr>
      <w:widowControl w:val="0"/>
      <w:ind w:firstLine="480"/>
    </w:pPr>
    <w:rPr>
      <w:szCs w:val="20"/>
    </w:rPr>
  </w:style>
  <w:style w:type="paragraph" w:customStyle="1" w:styleId="BodyText24">
    <w:name w:val="Body Text 24"/>
    <w:basedOn w:val="a"/>
    <w:rsid w:val="00AA4365"/>
    <w:pPr>
      <w:widowControl w:val="0"/>
    </w:pPr>
    <w:rPr>
      <w:szCs w:val="20"/>
    </w:rPr>
  </w:style>
  <w:style w:type="paragraph" w:customStyle="1" w:styleId="210">
    <w:name w:val="Основной текст с отступом 21"/>
    <w:basedOn w:val="a"/>
    <w:rsid w:val="00AA4365"/>
    <w:pPr>
      <w:widowControl w:val="0"/>
      <w:ind w:left="720"/>
      <w:jc w:val="both"/>
    </w:pPr>
    <w:rPr>
      <w:szCs w:val="20"/>
    </w:rPr>
  </w:style>
  <w:style w:type="paragraph" w:customStyle="1" w:styleId="31">
    <w:name w:val="Основной текст с отступом 31"/>
    <w:basedOn w:val="a"/>
    <w:rsid w:val="00AA4365"/>
    <w:pPr>
      <w:widowControl w:val="0"/>
      <w:ind w:firstLine="720"/>
      <w:jc w:val="both"/>
    </w:pPr>
    <w:rPr>
      <w:szCs w:val="20"/>
    </w:rPr>
  </w:style>
  <w:style w:type="character" w:styleId="af1">
    <w:name w:val="page number"/>
    <w:rsid w:val="00AA4365"/>
    <w:rPr>
      <w:sz w:val="20"/>
    </w:rPr>
  </w:style>
  <w:style w:type="paragraph" w:customStyle="1" w:styleId="BodyText23">
    <w:name w:val="Body Text 23"/>
    <w:basedOn w:val="a"/>
    <w:rsid w:val="00AA4365"/>
    <w:pPr>
      <w:ind w:left="709" w:firstLine="11"/>
    </w:pPr>
    <w:rPr>
      <w:sz w:val="28"/>
      <w:szCs w:val="20"/>
    </w:rPr>
  </w:style>
  <w:style w:type="paragraph" w:customStyle="1" w:styleId="BodyText22">
    <w:name w:val="Body Text 22"/>
    <w:basedOn w:val="a"/>
    <w:rsid w:val="00AA4365"/>
    <w:pPr>
      <w:tabs>
        <w:tab w:val="left" w:pos="709"/>
      </w:tabs>
    </w:pPr>
    <w:rPr>
      <w:sz w:val="28"/>
      <w:szCs w:val="20"/>
    </w:rPr>
  </w:style>
  <w:style w:type="paragraph" w:customStyle="1" w:styleId="BodyText21">
    <w:name w:val="Body Text 21"/>
    <w:basedOn w:val="a"/>
    <w:rsid w:val="00AA4365"/>
    <w:pPr>
      <w:tabs>
        <w:tab w:val="left" w:pos="709"/>
      </w:tabs>
      <w:ind w:firstLine="720"/>
      <w:jc w:val="both"/>
    </w:pPr>
    <w:rPr>
      <w:sz w:val="28"/>
      <w:szCs w:val="20"/>
    </w:rPr>
  </w:style>
  <w:style w:type="character" w:customStyle="1" w:styleId="af2">
    <w:name w:val="Схема документа Знак"/>
    <w:basedOn w:val="a0"/>
    <w:link w:val="af3"/>
    <w:semiHidden/>
    <w:rsid w:val="00AA4365"/>
    <w:rPr>
      <w:rFonts w:ascii="Tahoma" w:hAnsi="Tahoma" w:cs="Tahoma"/>
      <w:shd w:val="clear" w:color="auto" w:fill="000080"/>
    </w:rPr>
  </w:style>
  <w:style w:type="paragraph" w:styleId="af3">
    <w:name w:val="Document Map"/>
    <w:basedOn w:val="a"/>
    <w:link w:val="af2"/>
    <w:semiHidden/>
    <w:rsid w:val="00AA4365"/>
    <w:pPr>
      <w:widowControl w:val="0"/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22">
    <w:name w:val="Основной текст 2 Знак"/>
    <w:basedOn w:val="a0"/>
    <w:link w:val="23"/>
    <w:uiPriority w:val="99"/>
    <w:semiHidden/>
    <w:rsid w:val="00AA4365"/>
  </w:style>
  <w:style w:type="paragraph" w:styleId="23">
    <w:name w:val="Body Text 2"/>
    <w:basedOn w:val="a"/>
    <w:link w:val="22"/>
    <w:uiPriority w:val="99"/>
    <w:semiHidden/>
    <w:unhideWhenUsed/>
    <w:rsid w:val="00AA4365"/>
    <w:pPr>
      <w:widowControl w:val="0"/>
      <w:spacing w:after="120" w:line="480" w:lineRule="auto"/>
    </w:pPr>
    <w:rPr>
      <w:sz w:val="20"/>
      <w:szCs w:val="20"/>
    </w:rPr>
  </w:style>
  <w:style w:type="paragraph" w:customStyle="1" w:styleId="ConsPlusNonformat">
    <w:name w:val="ConsPlusNonformat"/>
    <w:rsid w:val="00AA436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Style9">
    <w:name w:val="Style9"/>
    <w:basedOn w:val="a"/>
    <w:rsid w:val="00AA4365"/>
    <w:pPr>
      <w:widowControl w:val="0"/>
      <w:autoSpaceDE w:val="0"/>
      <w:autoSpaceDN w:val="0"/>
      <w:adjustRightInd w:val="0"/>
      <w:jc w:val="right"/>
    </w:pPr>
  </w:style>
  <w:style w:type="character" w:customStyle="1" w:styleId="FontStyle19">
    <w:name w:val="Font Style19"/>
    <w:rsid w:val="00AA4365"/>
    <w:rPr>
      <w:rFonts w:ascii="Times New Roman" w:hAnsi="Times New Roman" w:cs="Times New Roman"/>
      <w:sz w:val="26"/>
      <w:szCs w:val="26"/>
    </w:rPr>
  </w:style>
  <w:style w:type="character" w:customStyle="1" w:styleId="af4">
    <w:name w:val="Основной текст_"/>
    <w:link w:val="11"/>
    <w:rsid w:val="00AA4365"/>
    <w:rPr>
      <w:sz w:val="18"/>
      <w:szCs w:val="18"/>
      <w:shd w:val="clear" w:color="auto" w:fill="FFFFFF"/>
    </w:rPr>
  </w:style>
  <w:style w:type="paragraph" w:customStyle="1" w:styleId="11">
    <w:name w:val="Основной текст1"/>
    <w:basedOn w:val="a"/>
    <w:link w:val="af4"/>
    <w:rsid w:val="00AA4365"/>
    <w:pPr>
      <w:widowControl w:val="0"/>
      <w:shd w:val="clear" w:color="auto" w:fill="FFFFFF"/>
      <w:spacing w:line="252" w:lineRule="auto"/>
      <w:ind w:firstLine="400"/>
    </w:pPr>
    <w:rPr>
      <w:sz w:val="18"/>
      <w:szCs w:val="18"/>
    </w:rPr>
  </w:style>
  <w:style w:type="paragraph" w:styleId="af5">
    <w:name w:val="Normal (Web)"/>
    <w:basedOn w:val="a"/>
    <w:semiHidden/>
    <w:unhideWhenUsed/>
    <w:rsid w:val="000D7CCA"/>
  </w:style>
  <w:style w:type="character" w:customStyle="1" w:styleId="12">
    <w:name w:val="Неразрешенное упоминание1"/>
    <w:basedOn w:val="a0"/>
    <w:uiPriority w:val="99"/>
    <w:semiHidden/>
    <w:unhideWhenUsed/>
    <w:rsid w:val="00222F48"/>
    <w:rPr>
      <w:color w:val="605E5C"/>
      <w:shd w:val="clear" w:color="auto" w:fill="E1DFDD"/>
    </w:rPr>
  </w:style>
  <w:style w:type="paragraph" w:customStyle="1" w:styleId="ConsPlusNormal">
    <w:name w:val="ConsPlusNormal"/>
    <w:rsid w:val="003E790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f6">
    <w:name w:val="Table Grid"/>
    <w:basedOn w:val="a1"/>
    <w:uiPriority w:val="39"/>
    <w:rsid w:val="001449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uiPriority="3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A4365"/>
    <w:pPr>
      <w:keepNext/>
      <w:widowControl w:val="0"/>
      <w:jc w:val="both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AA4365"/>
    <w:pPr>
      <w:keepNext/>
      <w:widowControl w:val="0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AA4365"/>
    <w:pPr>
      <w:keepNext/>
      <w:widowControl w:val="0"/>
      <w:ind w:left="1080"/>
      <w:jc w:val="both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AA4365"/>
    <w:pPr>
      <w:keepNext/>
      <w:widowControl w:val="0"/>
      <w:jc w:val="center"/>
      <w:outlineLvl w:val="3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AA4365"/>
    <w:pPr>
      <w:keepNext/>
      <w:widowControl w:val="0"/>
      <w:ind w:left="240"/>
      <w:outlineLvl w:val="4"/>
    </w:pPr>
    <w:rPr>
      <w:szCs w:val="20"/>
    </w:rPr>
  </w:style>
  <w:style w:type="paragraph" w:styleId="6">
    <w:name w:val="heading 6"/>
    <w:basedOn w:val="a"/>
    <w:next w:val="a"/>
    <w:link w:val="60"/>
    <w:qFormat/>
    <w:rsid w:val="00AA4365"/>
    <w:pPr>
      <w:keepNext/>
      <w:widowControl w:val="0"/>
      <w:ind w:left="720" w:firstLine="720"/>
      <w:jc w:val="both"/>
      <w:outlineLvl w:val="5"/>
    </w:pPr>
    <w:rPr>
      <w:sz w:val="28"/>
      <w:szCs w:val="20"/>
    </w:rPr>
  </w:style>
  <w:style w:type="paragraph" w:styleId="7">
    <w:name w:val="heading 7"/>
    <w:basedOn w:val="a"/>
    <w:next w:val="a"/>
    <w:link w:val="70"/>
    <w:qFormat/>
    <w:rsid w:val="00AA4365"/>
    <w:pPr>
      <w:keepNext/>
      <w:widowControl w:val="0"/>
      <w:ind w:left="780"/>
      <w:outlineLvl w:val="6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4365"/>
    <w:rPr>
      <w:sz w:val="24"/>
    </w:rPr>
  </w:style>
  <w:style w:type="character" w:customStyle="1" w:styleId="20">
    <w:name w:val="Заголовок 2 Знак"/>
    <w:basedOn w:val="a0"/>
    <w:link w:val="2"/>
    <w:rsid w:val="00AA4365"/>
    <w:rPr>
      <w:sz w:val="28"/>
    </w:rPr>
  </w:style>
  <w:style w:type="character" w:customStyle="1" w:styleId="30">
    <w:name w:val="Заголовок 3 Знак"/>
    <w:basedOn w:val="a0"/>
    <w:link w:val="3"/>
    <w:rsid w:val="00AA4365"/>
    <w:rPr>
      <w:sz w:val="28"/>
    </w:rPr>
  </w:style>
  <w:style w:type="character" w:customStyle="1" w:styleId="40">
    <w:name w:val="Заголовок 4 Знак"/>
    <w:basedOn w:val="a0"/>
    <w:link w:val="4"/>
    <w:rsid w:val="00AA4365"/>
    <w:rPr>
      <w:b/>
      <w:sz w:val="28"/>
    </w:rPr>
  </w:style>
  <w:style w:type="character" w:customStyle="1" w:styleId="50">
    <w:name w:val="Заголовок 5 Знак"/>
    <w:basedOn w:val="a0"/>
    <w:link w:val="5"/>
    <w:rsid w:val="00AA4365"/>
    <w:rPr>
      <w:sz w:val="24"/>
    </w:rPr>
  </w:style>
  <w:style w:type="character" w:customStyle="1" w:styleId="60">
    <w:name w:val="Заголовок 6 Знак"/>
    <w:basedOn w:val="a0"/>
    <w:link w:val="6"/>
    <w:rsid w:val="00AA4365"/>
    <w:rPr>
      <w:sz w:val="28"/>
    </w:rPr>
  </w:style>
  <w:style w:type="character" w:customStyle="1" w:styleId="70">
    <w:name w:val="Заголовок 7 Знак"/>
    <w:basedOn w:val="a0"/>
    <w:link w:val="7"/>
    <w:rsid w:val="00AA4365"/>
    <w:rPr>
      <w:sz w:val="28"/>
    </w:rPr>
  </w:style>
  <w:style w:type="paragraph" w:customStyle="1" w:styleId="a3">
    <w:name w:val="Заголовок к тексту"/>
    <w:basedOn w:val="a"/>
    <w:next w:val="a4"/>
    <w:rsid w:val="009169CE"/>
    <w:pPr>
      <w:suppressAutoHyphens/>
      <w:spacing w:after="480" w:line="240" w:lineRule="exact"/>
    </w:pPr>
    <w:rPr>
      <w:b/>
      <w:sz w:val="28"/>
      <w:szCs w:val="20"/>
    </w:rPr>
  </w:style>
  <w:style w:type="paragraph" w:styleId="a4">
    <w:name w:val="Body Text"/>
    <w:basedOn w:val="a"/>
    <w:link w:val="a5"/>
    <w:rsid w:val="009169CE"/>
    <w:pPr>
      <w:spacing w:line="360" w:lineRule="exact"/>
      <w:ind w:firstLine="709"/>
      <w:jc w:val="both"/>
    </w:pPr>
    <w:rPr>
      <w:sz w:val="28"/>
    </w:rPr>
  </w:style>
  <w:style w:type="character" w:customStyle="1" w:styleId="a5">
    <w:name w:val="Основной текст Знак"/>
    <w:link w:val="a4"/>
    <w:rsid w:val="009169CE"/>
    <w:rPr>
      <w:sz w:val="28"/>
      <w:szCs w:val="24"/>
    </w:rPr>
  </w:style>
  <w:style w:type="paragraph" w:customStyle="1" w:styleId="a6">
    <w:name w:val="регистрационные поля"/>
    <w:basedOn w:val="a"/>
    <w:rsid w:val="009169CE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7">
    <w:name w:val="Исполнитель"/>
    <w:basedOn w:val="a4"/>
    <w:rsid w:val="009169CE"/>
    <w:pPr>
      <w:suppressAutoHyphens/>
      <w:spacing w:line="240" w:lineRule="exact"/>
    </w:pPr>
    <w:rPr>
      <w:szCs w:val="20"/>
    </w:rPr>
  </w:style>
  <w:style w:type="paragraph" w:styleId="a8">
    <w:name w:val="footer"/>
    <w:basedOn w:val="a"/>
    <w:link w:val="a9"/>
    <w:rsid w:val="009169CE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9">
    <w:name w:val="Нижний колонтитул Знак"/>
    <w:link w:val="a8"/>
    <w:rsid w:val="009169CE"/>
    <w:rPr>
      <w:sz w:val="28"/>
    </w:rPr>
  </w:style>
  <w:style w:type="paragraph" w:styleId="aa">
    <w:name w:val="List Paragraph"/>
    <w:basedOn w:val="a"/>
    <w:uiPriority w:val="34"/>
    <w:qFormat/>
    <w:rsid w:val="002C37BB"/>
    <w:pPr>
      <w:ind w:left="720"/>
      <w:contextualSpacing/>
    </w:pPr>
    <w:rPr>
      <w:sz w:val="28"/>
      <w:szCs w:val="20"/>
    </w:rPr>
  </w:style>
  <w:style w:type="paragraph" w:styleId="ab">
    <w:name w:val="header"/>
    <w:basedOn w:val="a"/>
    <w:link w:val="ac"/>
    <w:rsid w:val="0034494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44940"/>
    <w:rPr>
      <w:sz w:val="24"/>
      <w:szCs w:val="24"/>
    </w:rPr>
  </w:style>
  <w:style w:type="character" w:styleId="ad">
    <w:name w:val="Hyperlink"/>
    <w:rsid w:val="00786812"/>
    <w:rPr>
      <w:color w:val="0000FF"/>
      <w:u w:val="single"/>
    </w:rPr>
  </w:style>
  <w:style w:type="paragraph" w:styleId="ae">
    <w:name w:val="No Spacing"/>
    <w:uiPriority w:val="1"/>
    <w:qFormat/>
    <w:rsid w:val="00786812"/>
    <w:rPr>
      <w:rFonts w:eastAsia="Calibri"/>
      <w:sz w:val="26"/>
      <w:szCs w:val="26"/>
      <w:lang w:eastAsia="en-US"/>
    </w:rPr>
  </w:style>
  <w:style w:type="paragraph" w:styleId="af">
    <w:name w:val="Balloon Text"/>
    <w:basedOn w:val="a"/>
    <w:link w:val="af0"/>
    <w:semiHidden/>
    <w:unhideWhenUsed/>
    <w:rsid w:val="000655E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0655E3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a"/>
    <w:rsid w:val="00AA4365"/>
    <w:pPr>
      <w:widowControl w:val="0"/>
      <w:ind w:firstLine="480"/>
    </w:pPr>
    <w:rPr>
      <w:szCs w:val="20"/>
    </w:rPr>
  </w:style>
  <w:style w:type="paragraph" w:customStyle="1" w:styleId="BodyText24">
    <w:name w:val="Body Text 24"/>
    <w:basedOn w:val="a"/>
    <w:rsid w:val="00AA4365"/>
    <w:pPr>
      <w:widowControl w:val="0"/>
    </w:pPr>
    <w:rPr>
      <w:szCs w:val="20"/>
    </w:rPr>
  </w:style>
  <w:style w:type="paragraph" w:customStyle="1" w:styleId="210">
    <w:name w:val="Основной текст с отступом 21"/>
    <w:basedOn w:val="a"/>
    <w:rsid w:val="00AA4365"/>
    <w:pPr>
      <w:widowControl w:val="0"/>
      <w:ind w:left="720"/>
      <w:jc w:val="both"/>
    </w:pPr>
    <w:rPr>
      <w:szCs w:val="20"/>
    </w:rPr>
  </w:style>
  <w:style w:type="paragraph" w:customStyle="1" w:styleId="31">
    <w:name w:val="Основной текст с отступом 31"/>
    <w:basedOn w:val="a"/>
    <w:rsid w:val="00AA4365"/>
    <w:pPr>
      <w:widowControl w:val="0"/>
      <w:ind w:firstLine="720"/>
      <w:jc w:val="both"/>
    </w:pPr>
    <w:rPr>
      <w:szCs w:val="20"/>
    </w:rPr>
  </w:style>
  <w:style w:type="character" w:styleId="af1">
    <w:name w:val="page number"/>
    <w:rsid w:val="00AA4365"/>
    <w:rPr>
      <w:sz w:val="20"/>
    </w:rPr>
  </w:style>
  <w:style w:type="paragraph" w:customStyle="1" w:styleId="BodyText23">
    <w:name w:val="Body Text 23"/>
    <w:basedOn w:val="a"/>
    <w:rsid w:val="00AA4365"/>
    <w:pPr>
      <w:ind w:left="709" w:firstLine="11"/>
    </w:pPr>
    <w:rPr>
      <w:sz w:val="28"/>
      <w:szCs w:val="20"/>
    </w:rPr>
  </w:style>
  <w:style w:type="paragraph" w:customStyle="1" w:styleId="BodyText22">
    <w:name w:val="Body Text 22"/>
    <w:basedOn w:val="a"/>
    <w:rsid w:val="00AA4365"/>
    <w:pPr>
      <w:tabs>
        <w:tab w:val="left" w:pos="709"/>
      </w:tabs>
    </w:pPr>
    <w:rPr>
      <w:sz w:val="28"/>
      <w:szCs w:val="20"/>
    </w:rPr>
  </w:style>
  <w:style w:type="paragraph" w:customStyle="1" w:styleId="BodyText21">
    <w:name w:val="Body Text 21"/>
    <w:basedOn w:val="a"/>
    <w:rsid w:val="00AA4365"/>
    <w:pPr>
      <w:tabs>
        <w:tab w:val="left" w:pos="709"/>
      </w:tabs>
      <w:ind w:firstLine="720"/>
      <w:jc w:val="both"/>
    </w:pPr>
    <w:rPr>
      <w:sz w:val="28"/>
      <w:szCs w:val="20"/>
    </w:rPr>
  </w:style>
  <w:style w:type="character" w:customStyle="1" w:styleId="af2">
    <w:name w:val="Схема документа Знак"/>
    <w:basedOn w:val="a0"/>
    <w:link w:val="af3"/>
    <w:semiHidden/>
    <w:rsid w:val="00AA4365"/>
    <w:rPr>
      <w:rFonts w:ascii="Tahoma" w:hAnsi="Tahoma" w:cs="Tahoma"/>
      <w:shd w:val="clear" w:color="auto" w:fill="000080"/>
    </w:rPr>
  </w:style>
  <w:style w:type="paragraph" w:styleId="af3">
    <w:name w:val="Document Map"/>
    <w:basedOn w:val="a"/>
    <w:link w:val="af2"/>
    <w:semiHidden/>
    <w:rsid w:val="00AA4365"/>
    <w:pPr>
      <w:widowControl w:val="0"/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22">
    <w:name w:val="Основной текст 2 Знак"/>
    <w:basedOn w:val="a0"/>
    <w:link w:val="23"/>
    <w:uiPriority w:val="99"/>
    <w:semiHidden/>
    <w:rsid w:val="00AA4365"/>
  </w:style>
  <w:style w:type="paragraph" w:styleId="23">
    <w:name w:val="Body Text 2"/>
    <w:basedOn w:val="a"/>
    <w:link w:val="22"/>
    <w:uiPriority w:val="99"/>
    <w:semiHidden/>
    <w:unhideWhenUsed/>
    <w:rsid w:val="00AA4365"/>
    <w:pPr>
      <w:widowControl w:val="0"/>
      <w:spacing w:after="120" w:line="480" w:lineRule="auto"/>
    </w:pPr>
    <w:rPr>
      <w:sz w:val="20"/>
      <w:szCs w:val="20"/>
    </w:rPr>
  </w:style>
  <w:style w:type="paragraph" w:customStyle="1" w:styleId="ConsPlusNonformat">
    <w:name w:val="ConsPlusNonformat"/>
    <w:rsid w:val="00AA436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Style9">
    <w:name w:val="Style9"/>
    <w:basedOn w:val="a"/>
    <w:rsid w:val="00AA4365"/>
    <w:pPr>
      <w:widowControl w:val="0"/>
      <w:autoSpaceDE w:val="0"/>
      <w:autoSpaceDN w:val="0"/>
      <w:adjustRightInd w:val="0"/>
      <w:jc w:val="right"/>
    </w:pPr>
  </w:style>
  <w:style w:type="character" w:customStyle="1" w:styleId="FontStyle19">
    <w:name w:val="Font Style19"/>
    <w:rsid w:val="00AA4365"/>
    <w:rPr>
      <w:rFonts w:ascii="Times New Roman" w:hAnsi="Times New Roman" w:cs="Times New Roman"/>
      <w:sz w:val="26"/>
      <w:szCs w:val="26"/>
    </w:rPr>
  </w:style>
  <w:style w:type="character" w:customStyle="1" w:styleId="af4">
    <w:name w:val="Основной текст_"/>
    <w:link w:val="11"/>
    <w:rsid w:val="00AA4365"/>
    <w:rPr>
      <w:sz w:val="18"/>
      <w:szCs w:val="18"/>
      <w:shd w:val="clear" w:color="auto" w:fill="FFFFFF"/>
    </w:rPr>
  </w:style>
  <w:style w:type="paragraph" w:customStyle="1" w:styleId="11">
    <w:name w:val="Основной текст1"/>
    <w:basedOn w:val="a"/>
    <w:link w:val="af4"/>
    <w:rsid w:val="00AA4365"/>
    <w:pPr>
      <w:widowControl w:val="0"/>
      <w:shd w:val="clear" w:color="auto" w:fill="FFFFFF"/>
      <w:spacing w:line="252" w:lineRule="auto"/>
      <w:ind w:firstLine="400"/>
    </w:pPr>
    <w:rPr>
      <w:sz w:val="18"/>
      <w:szCs w:val="18"/>
    </w:rPr>
  </w:style>
  <w:style w:type="paragraph" w:styleId="af5">
    <w:name w:val="Normal (Web)"/>
    <w:basedOn w:val="a"/>
    <w:semiHidden/>
    <w:unhideWhenUsed/>
    <w:rsid w:val="000D7CCA"/>
  </w:style>
  <w:style w:type="character" w:customStyle="1" w:styleId="12">
    <w:name w:val="Неразрешенное упоминание1"/>
    <w:basedOn w:val="a0"/>
    <w:uiPriority w:val="99"/>
    <w:semiHidden/>
    <w:unhideWhenUsed/>
    <w:rsid w:val="00222F48"/>
    <w:rPr>
      <w:color w:val="605E5C"/>
      <w:shd w:val="clear" w:color="auto" w:fill="E1DFDD"/>
    </w:rPr>
  </w:style>
  <w:style w:type="paragraph" w:customStyle="1" w:styleId="ConsPlusNormal">
    <w:name w:val="ConsPlusNormal"/>
    <w:rsid w:val="003E790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f6">
    <w:name w:val="Table Grid"/>
    <w:basedOn w:val="a1"/>
    <w:uiPriority w:val="39"/>
    <w:rsid w:val="001449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68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37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95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3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1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112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2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9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3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8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8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2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4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0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5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4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3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0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7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7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0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23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8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7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2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4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9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8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6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5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1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5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8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0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1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0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062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7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8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7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7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0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9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797F72-63EB-4F42-87B9-3F2C0E9FE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EMarkin</dc:creator>
  <cp:lastModifiedBy>Наталья</cp:lastModifiedBy>
  <cp:revision>11</cp:revision>
  <cp:lastPrinted>2024-12-04T02:46:00Z</cp:lastPrinted>
  <dcterms:created xsi:type="dcterms:W3CDTF">2024-09-22T14:07:00Z</dcterms:created>
  <dcterms:modified xsi:type="dcterms:W3CDTF">2024-12-04T03:46:00Z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предварительном согласовании предоставления земельного участка для проведения работ, связанных с пользованием недрами – «трубопроводный транспорт»  по объекту «Строительство объектов обустройства скважины № 252 Софроницкого месторождения»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09000001a2ea0ce8</vt:lpwstr>
  </property>
  <property fmtid="{D5CDD505-2E9C-101B-9397-08002B2CF9AE}" pid="6" name="r_version_label">
    <vt:lpwstr>1.1</vt:lpwstr>
  </property>
  <property fmtid="{D5CDD505-2E9C-101B-9397-08002B2CF9AE}" pid="7" name="sign_flag">
    <vt:lpwstr>Подписан ЭЦП</vt:lpwstr>
  </property>
</Properties>
</file>