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EB886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76321">
        <w:rPr>
          <w:rFonts w:ascii="Times New Roman" w:hAnsi="Times New Roman" w:cs="Times New Roman"/>
          <w:noProof/>
          <w:sz w:val="24"/>
        </w:rPr>
        <w:t xml:space="preserve">                                              </w:t>
      </w:r>
    </w:p>
    <w:p w14:paraId="540A3A5D" w14:textId="0C39D1E1" w:rsidR="00776321" w:rsidRPr="00D56D21" w:rsidRDefault="00776321" w:rsidP="00776321">
      <w:pPr>
        <w:autoSpaceDE w:val="0"/>
        <w:autoSpaceDN w:val="0"/>
        <w:adjustRightInd w:val="0"/>
        <w:jc w:val="center"/>
        <w:outlineLvl w:val="0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56F12468" wp14:editId="0D3D6470">
            <wp:extent cx="714375" cy="9048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0A770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321">
        <w:rPr>
          <w:rFonts w:ascii="Times New Roman" w:eastAsia="Times New Roman" w:hAnsi="Times New Roman" w:cs="Times New Roman"/>
          <w:b/>
          <w:sz w:val="28"/>
          <w:szCs w:val="20"/>
        </w:rPr>
        <w:t>РОССИЙСКАЯ ФЕДЕРАЦИЯ</w:t>
      </w:r>
    </w:p>
    <w:p w14:paraId="1AB46FEC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321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ЗАТО П. СОЛНЕЧНЫЙ</w:t>
      </w:r>
    </w:p>
    <w:p w14:paraId="17366A82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321">
        <w:rPr>
          <w:rFonts w:ascii="Times New Roman" w:eastAsia="Times New Roman" w:hAnsi="Times New Roman" w:cs="Times New Roman"/>
          <w:b/>
          <w:sz w:val="28"/>
          <w:szCs w:val="20"/>
        </w:rPr>
        <w:t>КРАСНОЯРСКОГО КРАЯ</w:t>
      </w:r>
    </w:p>
    <w:p w14:paraId="1DA0B26E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8E9D817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76321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14:paraId="7E13B1AF" w14:textId="77777777" w:rsidR="00776321" w:rsidRPr="00776321" w:rsidRDefault="00776321" w:rsidP="00776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549483C7" w14:textId="77777777" w:rsidR="00776321" w:rsidRPr="00776321" w:rsidRDefault="00776321" w:rsidP="0077632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60905736" w14:textId="72828270" w:rsidR="00776321" w:rsidRPr="00776321" w:rsidRDefault="00667E82" w:rsidP="0077632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ма</w:t>
      </w:r>
      <w:r w:rsid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>я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20</w:t>
      </w:r>
      <w:r w:rsidR="001A4FDA">
        <w:rPr>
          <w:rFonts w:ascii="Times New Roman" w:eastAsia="Times New Roman" w:hAnsi="Times New Roman" w:cs="Times New Roman"/>
          <w:color w:val="000000"/>
          <w:sz w:val="28"/>
          <w:szCs w:val="20"/>
        </w:rPr>
        <w:t>21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года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 xml:space="preserve">     </w:t>
      </w:r>
      <w:r w:rsid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п. Солнечный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 w:rsid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  <w:t xml:space="preserve"> </w:t>
      </w:r>
      <w:r w:rsid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   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264</w:t>
      </w:r>
      <w:r w:rsid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="00776321" w:rsidRPr="00776321">
        <w:rPr>
          <w:rFonts w:ascii="Times New Roman" w:eastAsia="Times New Roman" w:hAnsi="Times New Roman" w:cs="Times New Roman"/>
          <w:color w:val="000000"/>
          <w:sz w:val="28"/>
          <w:szCs w:val="20"/>
        </w:rPr>
        <w:t>– п</w:t>
      </w:r>
    </w:p>
    <w:p w14:paraId="5007A9C5" w14:textId="77777777" w:rsidR="002C3F42" w:rsidRDefault="002C3F42" w:rsidP="002C3F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07A9C6" w14:textId="77777777" w:rsidR="002C3F42" w:rsidRDefault="002C3F42" w:rsidP="002C3F42">
      <w:pPr>
        <w:spacing w:after="0" w:line="240" w:lineRule="auto"/>
        <w:rPr>
          <w:rFonts w:ascii="Times New Roman" w:hAnsi="Times New Roman" w:cs="Times New Roman"/>
          <w:sz w:val="24"/>
        </w:rPr>
        <w:sectPr w:rsidR="002C3F42" w:rsidSect="00776321">
          <w:headerReference w:type="default" r:id="rId12"/>
          <w:pgSz w:w="11905" w:h="16838"/>
          <w:pgMar w:top="56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5007A9CC" w14:textId="76343256" w:rsidR="009F57A1" w:rsidRPr="00EC25F0" w:rsidRDefault="00933B93" w:rsidP="0066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Об утверждении А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 xml:space="preserve">дминистративного регламента </w:t>
      </w:r>
      <w:r w:rsidR="00667E82">
        <w:rPr>
          <w:rFonts w:ascii="Times New Roman" w:hAnsi="Times New Roman" w:cs="Times New Roman"/>
          <w:bCs/>
          <w:sz w:val="30"/>
          <w:szCs w:val="30"/>
        </w:rPr>
        <w:t xml:space="preserve">№ 8 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предоставления муниципальной услуги по выдаче уведомления о соответствии</w:t>
      </w:r>
      <w:r w:rsidR="0077632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 xml:space="preserve"> (несоо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т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r w:rsidR="008915B0" w:rsidRPr="00EC25F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объекта индивидуального жилищного стро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и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 xml:space="preserve">тельства или садового дома установленным параметрам </w:t>
      </w:r>
      <w:r w:rsidR="00F60041" w:rsidRPr="00C27215">
        <w:rPr>
          <w:rFonts w:ascii="Times New Roman" w:hAnsi="Times New Roman" w:cs="Times New Roman"/>
          <w:sz w:val="30"/>
          <w:szCs w:val="30"/>
        </w:rPr>
        <w:t>и (или) доп</w:t>
      </w:r>
      <w:r w:rsidR="00F60041" w:rsidRPr="00C27215">
        <w:rPr>
          <w:rFonts w:ascii="Times New Roman" w:hAnsi="Times New Roman" w:cs="Times New Roman"/>
          <w:sz w:val="30"/>
          <w:szCs w:val="30"/>
        </w:rPr>
        <w:t>у</w:t>
      </w:r>
      <w:r w:rsidR="00F60041" w:rsidRPr="00C27215">
        <w:rPr>
          <w:rFonts w:ascii="Times New Roman" w:hAnsi="Times New Roman" w:cs="Times New Roman"/>
          <w:sz w:val="30"/>
          <w:szCs w:val="30"/>
        </w:rPr>
        <w:t>стимости (недопустимости)</w:t>
      </w:r>
      <w:r w:rsidR="00F60041">
        <w:rPr>
          <w:rFonts w:ascii="Times New Roman" w:hAnsi="Times New Roman" w:cs="Times New Roman"/>
          <w:sz w:val="30"/>
          <w:szCs w:val="30"/>
        </w:rPr>
        <w:t xml:space="preserve"> 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размещения объекта индивидуального ж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и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>лищного строительства или садового дома на земельном участке</w:t>
      </w:r>
      <w:r w:rsidR="00B71F11" w:rsidRPr="00EC25F0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007A9CF" w14:textId="77777777" w:rsidR="00EC25F0" w:rsidRPr="00EC25F0" w:rsidRDefault="00EC25F0" w:rsidP="00667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07A9D0" w14:textId="623D17B0" w:rsidR="003C481D" w:rsidRPr="00EC25F0" w:rsidRDefault="003C481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соответствии с Градостроительным </w:t>
      </w:r>
      <w:hyperlink r:id="rId13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Российской Фед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 xml:space="preserve">рации, Федеральным </w:t>
      </w:r>
      <w:hyperlink r:id="rId14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27.07.2010 № 210-ФЗ «</w:t>
      </w:r>
      <w:r w:rsidRPr="00EC25F0">
        <w:rPr>
          <w:rFonts w:ascii="Times New Roman" w:hAnsi="Times New Roman" w:cs="Times New Roman"/>
          <w:sz w:val="30"/>
          <w:szCs w:val="30"/>
        </w:rPr>
        <w:t>Об организации предоставления госуда</w:t>
      </w:r>
      <w:r w:rsidR="00EC25F0">
        <w:rPr>
          <w:rFonts w:ascii="Times New Roman" w:hAnsi="Times New Roman" w:cs="Times New Roman"/>
          <w:sz w:val="30"/>
          <w:szCs w:val="30"/>
        </w:rPr>
        <w:t>рственных и муниципальных услуг»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в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лением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Правительства Росс</w:t>
      </w:r>
      <w:r w:rsidR="00EC25F0">
        <w:rPr>
          <w:rFonts w:ascii="Times New Roman" w:hAnsi="Times New Roman" w:cs="Times New Roman"/>
          <w:sz w:val="30"/>
          <w:szCs w:val="30"/>
        </w:rPr>
        <w:t>ийской Федерации от 30.04.2014 № 403               «</w:t>
      </w:r>
      <w:r w:rsidRPr="00EC25F0">
        <w:rPr>
          <w:rFonts w:ascii="Times New Roman" w:hAnsi="Times New Roman" w:cs="Times New Roman"/>
          <w:sz w:val="30"/>
          <w:szCs w:val="30"/>
        </w:rPr>
        <w:t>Об исчерпывающем перечне процедур в сфере жилищного строител</w:t>
      </w:r>
      <w:r w:rsidRPr="00EC25F0">
        <w:rPr>
          <w:rFonts w:ascii="Times New Roman" w:hAnsi="Times New Roman" w:cs="Times New Roman"/>
          <w:sz w:val="30"/>
          <w:szCs w:val="30"/>
        </w:rPr>
        <w:t>ь</w:t>
      </w:r>
      <w:r w:rsidR="00EC25F0">
        <w:rPr>
          <w:rFonts w:ascii="Times New Roman" w:hAnsi="Times New Roman" w:cs="Times New Roman"/>
          <w:sz w:val="30"/>
          <w:szCs w:val="30"/>
        </w:rPr>
        <w:t>ства»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="00933B93" w:rsidRPr="00D330C6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Pr="00D330C6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остановлением</w:t>
        </w:r>
      </w:hyperlink>
      <w:r w:rsidRPr="00D330C6">
        <w:rPr>
          <w:rFonts w:ascii="Times New Roman" w:hAnsi="Times New Roman" w:cs="Times New Roman"/>
          <w:sz w:val="30"/>
          <w:szCs w:val="30"/>
        </w:rPr>
        <w:t xml:space="preserve"> адми</w:t>
      </w:r>
      <w:r w:rsidR="00EC25F0" w:rsidRPr="00D330C6">
        <w:rPr>
          <w:rFonts w:ascii="Times New Roman" w:hAnsi="Times New Roman" w:cs="Times New Roman"/>
          <w:sz w:val="30"/>
          <w:szCs w:val="30"/>
        </w:rPr>
        <w:t xml:space="preserve">нистрации </w:t>
      </w:r>
      <w:r w:rsidR="00D330C6">
        <w:rPr>
          <w:rFonts w:ascii="Times New Roman" w:hAnsi="Times New Roman" w:cs="Times New Roman"/>
          <w:sz w:val="30"/>
          <w:szCs w:val="30"/>
        </w:rPr>
        <w:t xml:space="preserve">ЗАТО п. Солнечный                   </w:t>
      </w:r>
      <w:r w:rsidR="00EC25F0" w:rsidRPr="00D330C6">
        <w:rPr>
          <w:rFonts w:ascii="Times New Roman" w:hAnsi="Times New Roman" w:cs="Times New Roman"/>
          <w:sz w:val="30"/>
          <w:szCs w:val="30"/>
        </w:rPr>
        <w:t>от 0</w:t>
      </w:r>
      <w:r w:rsidR="00D330C6" w:rsidRPr="00D330C6">
        <w:rPr>
          <w:rFonts w:ascii="Times New Roman" w:hAnsi="Times New Roman" w:cs="Times New Roman"/>
          <w:sz w:val="30"/>
          <w:szCs w:val="30"/>
        </w:rPr>
        <w:t>7</w:t>
      </w:r>
      <w:r w:rsidR="00EC25F0" w:rsidRPr="00D330C6">
        <w:rPr>
          <w:rFonts w:ascii="Times New Roman" w:hAnsi="Times New Roman" w:cs="Times New Roman"/>
          <w:sz w:val="30"/>
          <w:szCs w:val="30"/>
        </w:rPr>
        <w:t>.0</w:t>
      </w:r>
      <w:r w:rsidR="00D330C6" w:rsidRPr="00D330C6">
        <w:rPr>
          <w:rFonts w:ascii="Times New Roman" w:hAnsi="Times New Roman" w:cs="Times New Roman"/>
          <w:sz w:val="30"/>
          <w:szCs w:val="30"/>
        </w:rPr>
        <w:t>8</w:t>
      </w:r>
      <w:r w:rsidR="00EC25F0" w:rsidRPr="00D330C6">
        <w:rPr>
          <w:rFonts w:ascii="Times New Roman" w:hAnsi="Times New Roman" w:cs="Times New Roman"/>
          <w:sz w:val="30"/>
          <w:szCs w:val="30"/>
        </w:rPr>
        <w:t>.201</w:t>
      </w:r>
      <w:r w:rsidR="00D330C6" w:rsidRPr="00D330C6">
        <w:rPr>
          <w:rFonts w:ascii="Times New Roman" w:hAnsi="Times New Roman" w:cs="Times New Roman"/>
          <w:sz w:val="30"/>
          <w:szCs w:val="30"/>
        </w:rPr>
        <w:t>8</w:t>
      </w:r>
      <w:r w:rsidR="00D330C6">
        <w:rPr>
          <w:rFonts w:ascii="Times New Roman" w:hAnsi="Times New Roman" w:cs="Times New Roman"/>
          <w:sz w:val="30"/>
          <w:szCs w:val="30"/>
        </w:rPr>
        <w:t xml:space="preserve"> № 359 </w:t>
      </w:r>
      <w:r w:rsidR="00EC25F0" w:rsidRPr="00D330C6">
        <w:rPr>
          <w:rFonts w:ascii="Times New Roman" w:hAnsi="Times New Roman" w:cs="Times New Roman"/>
          <w:sz w:val="30"/>
          <w:szCs w:val="30"/>
        </w:rPr>
        <w:t>«</w:t>
      </w:r>
      <w:r w:rsidR="00D330C6" w:rsidRPr="00D330C6">
        <w:rPr>
          <w:rFonts w:ascii="Times New Roman" w:hAnsi="Times New Roman" w:cs="Times New Roman"/>
          <w:sz w:val="30"/>
          <w:szCs w:val="30"/>
        </w:rPr>
        <w:t>Об утверждении порядка разработки и утвержд</w:t>
      </w:r>
      <w:r w:rsidR="00D330C6" w:rsidRPr="00D330C6">
        <w:rPr>
          <w:rFonts w:ascii="Times New Roman" w:hAnsi="Times New Roman" w:cs="Times New Roman"/>
          <w:sz w:val="30"/>
          <w:szCs w:val="30"/>
        </w:rPr>
        <w:t>е</w:t>
      </w:r>
      <w:r w:rsidR="00D330C6" w:rsidRPr="00D330C6">
        <w:rPr>
          <w:rFonts w:ascii="Times New Roman" w:hAnsi="Times New Roman" w:cs="Times New Roman"/>
          <w:sz w:val="30"/>
          <w:szCs w:val="30"/>
        </w:rPr>
        <w:t>ния административных регламентов предоставления муниципальных услуг местной администрацией</w:t>
      </w:r>
      <w:r w:rsidR="00EC25F0" w:rsidRPr="00D330C6">
        <w:rPr>
          <w:rFonts w:ascii="Times New Roman" w:hAnsi="Times New Roman" w:cs="Times New Roman"/>
          <w:sz w:val="30"/>
          <w:szCs w:val="30"/>
        </w:rPr>
        <w:t>»</w:t>
      </w:r>
      <w:r w:rsidRPr="00D330C6">
        <w:rPr>
          <w:rFonts w:ascii="Times New Roman" w:hAnsi="Times New Roman" w:cs="Times New Roman"/>
          <w:sz w:val="30"/>
          <w:szCs w:val="30"/>
        </w:rPr>
        <w:t xml:space="preserve">,  </w:t>
      </w:r>
      <w:r w:rsidR="00D330C6" w:rsidRPr="00D330C6">
        <w:rPr>
          <w:rFonts w:ascii="Times New Roman" w:hAnsi="Times New Roman" w:cs="Times New Roman"/>
          <w:sz w:val="28"/>
          <w:szCs w:val="28"/>
        </w:rPr>
        <w:t>руководствуясь Уставом ЗАТО п. Со</w:t>
      </w:r>
      <w:r w:rsidR="00D330C6" w:rsidRPr="00D330C6">
        <w:rPr>
          <w:rFonts w:ascii="Times New Roman" w:hAnsi="Times New Roman" w:cs="Times New Roman"/>
          <w:sz w:val="28"/>
          <w:szCs w:val="28"/>
        </w:rPr>
        <w:t>л</w:t>
      </w:r>
      <w:r w:rsidR="00D330C6" w:rsidRPr="00D330C6">
        <w:rPr>
          <w:rFonts w:ascii="Times New Roman" w:hAnsi="Times New Roman" w:cs="Times New Roman"/>
          <w:sz w:val="28"/>
          <w:szCs w:val="28"/>
        </w:rPr>
        <w:t>нечный Красноярского края, ПОСТАНОВЛЯЮ</w:t>
      </w:r>
      <w:r w:rsidRPr="00D330C6">
        <w:rPr>
          <w:rFonts w:ascii="Times New Roman" w:hAnsi="Times New Roman" w:cs="Times New Roman"/>
          <w:sz w:val="28"/>
          <w:szCs w:val="28"/>
        </w:rPr>
        <w:t>:</w:t>
      </w:r>
    </w:p>
    <w:p w14:paraId="5007A9D1" w14:textId="497DD617" w:rsidR="009F57A1" w:rsidRPr="00EC25F0" w:rsidRDefault="00EC25F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Утвердить Административный </w:t>
      </w:r>
      <w:hyperlink w:anchor="Par30" w:history="1"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регламент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667E82">
        <w:rPr>
          <w:rFonts w:ascii="Times New Roman" w:hAnsi="Times New Roman" w:cs="Times New Roman"/>
          <w:sz w:val="30"/>
          <w:szCs w:val="30"/>
        </w:rPr>
        <w:t xml:space="preserve">№ 8 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услуги по выдаче </w:t>
      </w:r>
      <w:r w:rsidR="008915B0" w:rsidRPr="00EC25F0">
        <w:rPr>
          <w:rFonts w:ascii="Times New Roman" w:hAnsi="Times New Roman" w:cs="Times New Roman"/>
          <w:sz w:val="30"/>
          <w:szCs w:val="30"/>
        </w:rPr>
        <w:t>уведомления о соответствии (несоо</w:t>
      </w:r>
      <w:r w:rsidR="008915B0" w:rsidRPr="00EC25F0">
        <w:rPr>
          <w:rFonts w:ascii="Times New Roman" w:hAnsi="Times New Roman" w:cs="Times New Roman"/>
          <w:sz w:val="30"/>
          <w:szCs w:val="30"/>
        </w:rPr>
        <w:t>т</w:t>
      </w:r>
      <w:r w:rsidR="008915B0" w:rsidRPr="00EC25F0">
        <w:rPr>
          <w:rFonts w:ascii="Times New Roman" w:hAnsi="Times New Roman" w:cs="Times New Roman"/>
          <w:sz w:val="30"/>
          <w:szCs w:val="30"/>
        </w:rPr>
        <w:t xml:space="preserve">ветствии) </w:t>
      </w:r>
      <w:r w:rsidR="00B17A71" w:rsidRPr="00EC25F0">
        <w:rPr>
          <w:rFonts w:ascii="Times New Roman" w:hAnsi="Times New Roman" w:cs="Times New Roman"/>
          <w:sz w:val="30"/>
          <w:szCs w:val="30"/>
        </w:rPr>
        <w:t xml:space="preserve">указанных в уведомлении о планируемых строительстве или реконструкции объекта индивидуального жилищного строительства или садового дома </w:t>
      </w:r>
      <w:r w:rsidR="008915B0" w:rsidRPr="00EC25F0">
        <w:rPr>
          <w:rFonts w:ascii="Times New Roman" w:hAnsi="Times New Roman" w:cs="Times New Roman"/>
          <w:sz w:val="30"/>
          <w:szCs w:val="30"/>
        </w:rPr>
        <w:t>параметров объекта индивидуального жилищного стро</w:t>
      </w:r>
      <w:r w:rsidR="008915B0" w:rsidRPr="00EC25F0">
        <w:rPr>
          <w:rFonts w:ascii="Times New Roman" w:hAnsi="Times New Roman" w:cs="Times New Roman"/>
          <w:sz w:val="30"/>
          <w:szCs w:val="30"/>
        </w:rPr>
        <w:t>и</w:t>
      </w:r>
      <w:r w:rsidR="008915B0" w:rsidRPr="00EC25F0">
        <w:rPr>
          <w:rFonts w:ascii="Times New Roman" w:hAnsi="Times New Roman" w:cs="Times New Roman"/>
          <w:sz w:val="30"/>
          <w:szCs w:val="30"/>
        </w:rPr>
        <w:t xml:space="preserve">тельства или садового дома установленным параметрам </w:t>
      </w:r>
      <w:r w:rsidR="002B76B5" w:rsidRPr="00C27215">
        <w:rPr>
          <w:rFonts w:ascii="Times New Roman" w:hAnsi="Times New Roman" w:cs="Times New Roman"/>
          <w:sz w:val="30"/>
          <w:szCs w:val="30"/>
        </w:rPr>
        <w:t>и (или) доп</w:t>
      </w:r>
      <w:r w:rsidR="002B76B5" w:rsidRPr="00C27215">
        <w:rPr>
          <w:rFonts w:ascii="Times New Roman" w:hAnsi="Times New Roman" w:cs="Times New Roman"/>
          <w:sz w:val="30"/>
          <w:szCs w:val="30"/>
        </w:rPr>
        <w:t>у</w:t>
      </w:r>
      <w:r w:rsidR="002B76B5" w:rsidRPr="00C27215">
        <w:rPr>
          <w:rFonts w:ascii="Times New Roman" w:hAnsi="Times New Roman" w:cs="Times New Roman"/>
          <w:sz w:val="30"/>
          <w:szCs w:val="30"/>
        </w:rPr>
        <w:t>стимости (недопустимости)</w:t>
      </w:r>
      <w:r w:rsidR="002B76B5">
        <w:rPr>
          <w:rFonts w:ascii="Times New Roman" w:hAnsi="Times New Roman" w:cs="Times New Roman"/>
          <w:sz w:val="30"/>
          <w:szCs w:val="30"/>
        </w:rPr>
        <w:t xml:space="preserve"> </w:t>
      </w:r>
      <w:r w:rsidR="008915B0" w:rsidRPr="00EC25F0">
        <w:rPr>
          <w:rFonts w:ascii="Times New Roman" w:hAnsi="Times New Roman" w:cs="Times New Roman"/>
          <w:sz w:val="30"/>
          <w:szCs w:val="30"/>
        </w:rPr>
        <w:t>размещения объекта индивидуального ж</w:t>
      </w:r>
      <w:r w:rsidR="008915B0" w:rsidRPr="00EC25F0">
        <w:rPr>
          <w:rFonts w:ascii="Times New Roman" w:hAnsi="Times New Roman" w:cs="Times New Roman"/>
          <w:sz w:val="30"/>
          <w:szCs w:val="30"/>
        </w:rPr>
        <w:t>и</w:t>
      </w:r>
      <w:r w:rsidR="008915B0" w:rsidRPr="00EC25F0">
        <w:rPr>
          <w:rFonts w:ascii="Times New Roman" w:hAnsi="Times New Roman" w:cs="Times New Roman"/>
          <w:sz w:val="30"/>
          <w:szCs w:val="30"/>
        </w:rPr>
        <w:t>лищного строительства</w:t>
      </w:r>
      <w:r w:rsidR="00D330C6">
        <w:rPr>
          <w:rFonts w:ascii="Times New Roman" w:hAnsi="Times New Roman" w:cs="Times New Roman"/>
          <w:sz w:val="30"/>
          <w:szCs w:val="30"/>
        </w:rPr>
        <w:t xml:space="preserve"> </w:t>
      </w:r>
      <w:r w:rsidR="008915B0" w:rsidRPr="00EC25F0">
        <w:rPr>
          <w:rFonts w:ascii="Times New Roman" w:hAnsi="Times New Roman" w:cs="Times New Roman"/>
          <w:sz w:val="30"/>
          <w:szCs w:val="30"/>
        </w:rPr>
        <w:t>или садового дома на земельном участке</w:t>
      </w:r>
      <w:r w:rsidR="00B71F1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F57A1" w:rsidRPr="00EC25F0">
        <w:rPr>
          <w:rFonts w:ascii="Times New Roman" w:hAnsi="Times New Roman" w:cs="Times New Roman"/>
          <w:sz w:val="30"/>
          <w:szCs w:val="30"/>
        </w:rPr>
        <w:t>с</w:t>
      </w:r>
      <w:r w:rsidR="009F57A1" w:rsidRPr="00EC25F0">
        <w:rPr>
          <w:rFonts w:ascii="Times New Roman" w:hAnsi="Times New Roman" w:cs="Times New Roman"/>
          <w:sz w:val="30"/>
          <w:szCs w:val="30"/>
        </w:rPr>
        <w:t>о</w:t>
      </w:r>
      <w:r w:rsidR="009F57A1" w:rsidRPr="00EC25F0">
        <w:rPr>
          <w:rFonts w:ascii="Times New Roman" w:hAnsi="Times New Roman" w:cs="Times New Roman"/>
          <w:sz w:val="30"/>
          <w:szCs w:val="30"/>
        </w:rPr>
        <w:t>гласно приложению.</w:t>
      </w:r>
    </w:p>
    <w:p w14:paraId="2912952F" w14:textId="76DB1767" w:rsidR="00D330C6" w:rsidRDefault="00EC25F0" w:rsidP="00D330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D330C6" w:rsidRPr="00D330C6">
        <w:rPr>
          <w:rFonts w:ascii="Times New Roman" w:hAnsi="Times New Roman" w:cs="Times New Roman"/>
          <w:sz w:val="30"/>
          <w:szCs w:val="30"/>
        </w:rPr>
        <w:t xml:space="preserve">Контроль за исполнением настоящего Постановления возложить </w:t>
      </w:r>
      <w:r w:rsidR="00D330C6" w:rsidRPr="00D330C6">
        <w:rPr>
          <w:rFonts w:ascii="Times New Roman" w:hAnsi="Times New Roman" w:cs="Times New Roman"/>
          <w:sz w:val="30"/>
          <w:szCs w:val="30"/>
        </w:rPr>
        <w:lastRenderedPageBreak/>
        <w:t>на замест</w:t>
      </w:r>
      <w:r w:rsidR="00667E82">
        <w:rPr>
          <w:rFonts w:ascii="Times New Roman" w:hAnsi="Times New Roman" w:cs="Times New Roman"/>
          <w:sz w:val="30"/>
          <w:szCs w:val="30"/>
        </w:rPr>
        <w:t>ителя Главы</w:t>
      </w:r>
      <w:r w:rsidR="00D330C6" w:rsidRPr="00D330C6">
        <w:rPr>
          <w:rFonts w:ascii="Times New Roman" w:hAnsi="Times New Roman" w:cs="Times New Roman"/>
          <w:sz w:val="30"/>
          <w:szCs w:val="30"/>
        </w:rPr>
        <w:t xml:space="preserve"> ЗАТО п. Солнечный по оперативному управл</w:t>
      </w:r>
      <w:r w:rsidR="00D330C6" w:rsidRPr="00D330C6">
        <w:rPr>
          <w:rFonts w:ascii="Times New Roman" w:hAnsi="Times New Roman" w:cs="Times New Roman"/>
          <w:sz w:val="30"/>
          <w:szCs w:val="30"/>
        </w:rPr>
        <w:t>е</w:t>
      </w:r>
      <w:r w:rsidR="00D330C6" w:rsidRPr="00D330C6">
        <w:rPr>
          <w:rFonts w:ascii="Times New Roman" w:hAnsi="Times New Roman" w:cs="Times New Roman"/>
          <w:sz w:val="30"/>
          <w:szCs w:val="30"/>
        </w:rPr>
        <w:t>нию.</w:t>
      </w:r>
    </w:p>
    <w:p w14:paraId="4E1DBF3B" w14:textId="75833CE0" w:rsidR="00667E82" w:rsidRPr="00D330C6" w:rsidRDefault="00667E82" w:rsidP="00D330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Считать утратившим силу постановление администрации ЗАТО п.Солнечный от 31.12.2019 г. № 733-п.</w:t>
      </w:r>
    </w:p>
    <w:p w14:paraId="48F1EA31" w14:textId="025923B3" w:rsidR="00D330C6" w:rsidRPr="00D330C6" w:rsidRDefault="00667E82" w:rsidP="00D330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D330C6" w:rsidRPr="00D330C6">
        <w:rPr>
          <w:rFonts w:ascii="Times New Roman" w:hAnsi="Times New Roman" w:cs="Times New Roman"/>
          <w:sz w:val="30"/>
          <w:szCs w:val="30"/>
        </w:rPr>
        <w:t>.</w:t>
      </w:r>
      <w:r w:rsidR="00D330C6">
        <w:rPr>
          <w:rFonts w:ascii="Times New Roman" w:hAnsi="Times New Roman" w:cs="Times New Roman"/>
          <w:sz w:val="30"/>
          <w:szCs w:val="30"/>
        </w:rPr>
        <w:t xml:space="preserve"> </w:t>
      </w:r>
      <w:r w:rsidR="00D330C6" w:rsidRPr="00D330C6">
        <w:rPr>
          <w:rFonts w:ascii="Times New Roman" w:hAnsi="Times New Roman" w:cs="Times New Roman"/>
          <w:sz w:val="30"/>
          <w:szCs w:val="30"/>
        </w:rPr>
        <w:t>Разместить настоящее Постановление на официальном сайте администрации ЗАТО п. Солнечный Красноярского края в сети Инте</w:t>
      </w:r>
      <w:r w:rsidR="00D330C6" w:rsidRPr="00D330C6">
        <w:rPr>
          <w:rFonts w:ascii="Times New Roman" w:hAnsi="Times New Roman" w:cs="Times New Roman"/>
          <w:sz w:val="30"/>
          <w:szCs w:val="30"/>
        </w:rPr>
        <w:t>р</w:t>
      </w:r>
      <w:r w:rsidR="00D330C6" w:rsidRPr="00D330C6">
        <w:rPr>
          <w:rFonts w:ascii="Times New Roman" w:hAnsi="Times New Roman" w:cs="Times New Roman"/>
          <w:sz w:val="30"/>
          <w:szCs w:val="30"/>
        </w:rPr>
        <w:t>нет в установленный срок.</w:t>
      </w:r>
    </w:p>
    <w:p w14:paraId="5007A9D2" w14:textId="47FBEECE" w:rsidR="009F57A1" w:rsidRPr="00EC25F0" w:rsidRDefault="00667E82" w:rsidP="00D330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330C6">
        <w:rPr>
          <w:rFonts w:ascii="Times New Roman" w:hAnsi="Times New Roman" w:cs="Times New Roman"/>
          <w:sz w:val="30"/>
          <w:szCs w:val="30"/>
        </w:rPr>
        <w:t xml:space="preserve">. </w:t>
      </w:r>
      <w:r w:rsidR="00D330C6" w:rsidRPr="00D330C6">
        <w:rPr>
          <w:rFonts w:ascii="Times New Roman" w:hAnsi="Times New Roman" w:cs="Times New Roman"/>
          <w:sz w:val="30"/>
          <w:szCs w:val="30"/>
        </w:rPr>
        <w:t>Постановление вступает в силу в день, с</w:t>
      </w:r>
      <w:r>
        <w:rPr>
          <w:rFonts w:ascii="Times New Roman" w:hAnsi="Times New Roman" w:cs="Times New Roman"/>
          <w:sz w:val="30"/>
          <w:szCs w:val="30"/>
        </w:rPr>
        <w:t>ледующий за днем его официального</w:t>
      </w:r>
      <w:r w:rsidR="00D330C6" w:rsidRPr="00D330C6">
        <w:rPr>
          <w:rFonts w:ascii="Times New Roman" w:hAnsi="Times New Roman" w:cs="Times New Roman"/>
          <w:sz w:val="30"/>
          <w:szCs w:val="30"/>
        </w:rPr>
        <w:t xml:space="preserve"> опубликования в сети Интернет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007A9D3" w14:textId="77777777" w:rsidR="009F57A1" w:rsidRDefault="009F57A1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4" w14:textId="77777777" w:rsidR="00EC25F0" w:rsidRDefault="00EC25F0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5" w14:textId="77777777" w:rsidR="00EC25F0" w:rsidRPr="00EC25F0" w:rsidRDefault="00EC25F0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6" w14:textId="581B519C" w:rsidR="009F57A1" w:rsidRPr="00EC25F0" w:rsidRDefault="00667E82" w:rsidP="00D330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</w:t>
      </w:r>
      <w:r w:rsidR="00D330C6" w:rsidRPr="00D330C6">
        <w:rPr>
          <w:rFonts w:ascii="Times New Roman" w:hAnsi="Times New Roman" w:cs="Times New Roman"/>
          <w:sz w:val="30"/>
          <w:szCs w:val="30"/>
        </w:rPr>
        <w:t xml:space="preserve">ЗАТО п. Солнечный </w:t>
      </w:r>
      <w:r w:rsidR="00D330C6" w:rsidRPr="00D330C6">
        <w:rPr>
          <w:rFonts w:ascii="Times New Roman" w:hAnsi="Times New Roman" w:cs="Times New Roman"/>
          <w:sz w:val="30"/>
          <w:szCs w:val="30"/>
        </w:rPr>
        <w:tab/>
      </w:r>
      <w:r w:rsidR="00D330C6" w:rsidRPr="00D330C6">
        <w:rPr>
          <w:rFonts w:ascii="Times New Roman" w:hAnsi="Times New Roman" w:cs="Times New Roman"/>
          <w:sz w:val="30"/>
          <w:szCs w:val="30"/>
        </w:rPr>
        <w:tab/>
      </w:r>
      <w:r w:rsidR="00D330C6" w:rsidRPr="00D330C6">
        <w:rPr>
          <w:rFonts w:ascii="Times New Roman" w:hAnsi="Times New Roman" w:cs="Times New Roman"/>
          <w:sz w:val="30"/>
          <w:szCs w:val="30"/>
        </w:rPr>
        <w:tab/>
      </w:r>
      <w:r w:rsidR="00D330C6" w:rsidRPr="00D330C6">
        <w:rPr>
          <w:rFonts w:ascii="Times New Roman" w:hAnsi="Times New Roman" w:cs="Times New Roman"/>
          <w:sz w:val="30"/>
          <w:szCs w:val="30"/>
        </w:rPr>
        <w:tab/>
      </w:r>
      <w:r w:rsidR="00D330C6" w:rsidRPr="00D330C6">
        <w:rPr>
          <w:rFonts w:ascii="Times New Roman" w:hAnsi="Times New Roman" w:cs="Times New Roman"/>
          <w:sz w:val="30"/>
          <w:szCs w:val="30"/>
        </w:rPr>
        <w:tab/>
      </w:r>
      <w:r w:rsidR="00D330C6" w:rsidRPr="00D330C6">
        <w:rPr>
          <w:rFonts w:ascii="Times New Roman" w:hAnsi="Times New Roman" w:cs="Times New Roman"/>
          <w:sz w:val="30"/>
          <w:szCs w:val="30"/>
        </w:rPr>
        <w:tab/>
        <w:t xml:space="preserve">   </w:t>
      </w:r>
      <w:r>
        <w:rPr>
          <w:rFonts w:ascii="Times New Roman" w:hAnsi="Times New Roman" w:cs="Times New Roman"/>
          <w:sz w:val="30"/>
          <w:szCs w:val="30"/>
        </w:rPr>
        <w:t>Ю.Ф.Неделько</w:t>
      </w:r>
    </w:p>
    <w:p w14:paraId="5007A9D7" w14:textId="77777777" w:rsidR="000C2B8E" w:rsidRPr="00EC25F0" w:rsidRDefault="000C2B8E" w:rsidP="009F57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9D8" w14:textId="77777777" w:rsidR="000C2B8E" w:rsidRDefault="000C2B8E" w:rsidP="009F57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9D9" w14:textId="77777777" w:rsidR="00EC25F0" w:rsidRDefault="00EC25F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33B45F6F" w14:textId="4E6899D7" w:rsidR="00A1181D" w:rsidRPr="00A1181D" w:rsidRDefault="00A1181D" w:rsidP="00667E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1181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667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81D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14:paraId="29BDEB62" w14:textId="5CC58799" w:rsidR="00A1181D" w:rsidRPr="00A1181D" w:rsidRDefault="00A1181D" w:rsidP="00A11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81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667E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181D">
        <w:rPr>
          <w:rFonts w:ascii="Times New Roman" w:eastAsia="Calibri" w:hAnsi="Times New Roman" w:cs="Times New Roman"/>
          <w:sz w:val="24"/>
          <w:szCs w:val="24"/>
        </w:rPr>
        <w:t>ЗАТО п. Солнечный</w:t>
      </w:r>
    </w:p>
    <w:p w14:paraId="75FBE212" w14:textId="7D955DF9" w:rsidR="00A1181D" w:rsidRPr="00A1181D" w:rsidRDefault="00A1181D" w:rsidP="00A11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118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A1181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67E82">
        <w:rPr>
          <w:rFonts w:ascii="Times New Roman" w:eastAsia="Calibri" w:hAnsi="Times New Roman" w:cs="Times New Roman"/>
          <w:sz w:val="24"/>
          <w:szCs w:val="24"/>
          <w:u w:val="single"/>
        </w:rPr>
        <w:t>21.05.2020</w:t>
      </w:r>
      <w:r w:rsidRPr="00A1181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667E82">
        <w:rPr>
          <w:rFonts w:ascii="Times New Roman" w:eastAsia="Calibri" w:hAnsi="Times New Roman" w:cs="Times New Roman"/>
          <w:sz w:val="24"/>
          <w:szCs w:val="24"/>
          <w:u w:val="single"/>
        </w:rPr>
        <w:t>264</w:t>
      </w:r>
      <w:r w:rsidRPr="00A1181D">
        <w:rPr>
          <w:rFonts w:ascii="Times New Roman" w:eastAsia="Calibri" w:hAnsi="Times New Roman" w:cs="Times New Roman"/>
          <w:sz w:val="24"/>
          <w:szCs w:val="24"/>
          <w:u w:val="single"/>
        </w:rPr>
        <w:t>-п</w:t>
      </w:r>
    </w:p>
    <w:p w14:paraId="5007A9DE" w14:textId="77777777" w:rsidR="00FB4A09" w:rsidRDefault="00FB4A09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F" w14:textId="77777777" w:rsidR="00EC25F0" w:rsidRPr="00EC25F0" w:rsidRDefault="00EC25F0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E0" w14:textId="66430649" w:rsidR="009F57A1" w:rsidRPr="00667E82" w:rsidRDefault="009F57A1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 w:rsidRPr="00667E8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667E82"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 № 8</w:t>
      </w:r>
    </w:p>
    <w:p w14:paraId="5007A9E1" w14:textId="77777777" w:rsidR="00EC25F0" w:rsidRPr="00667E82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по выдаче уведомления </w:t>
      </w:r>
    </w:p>
    <w:p w14:paraId="5007A9E2" w14:textId="77777777" w:rsidR="00EC25F0" w:rsidRPr="00667E82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о соответствии (несоответствии) указанных в уведомлении </w:t>
      </w:r>
    </w:p>
    <w:p w14:paraId="5007A9E3" w14:textId="77777777" w:rsidR="00EC25F0" w:rsidRPr="00667E82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о планируемых строительстве или реконструкции объекта </w:t>
      </w:r>
    </w:p>
    <w:p w14:paraId="5007A9E4" w14:textId="77777777" w:rsidR="00EC25F0" w:rsidRPr="00667E82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индивидуального жилищного строительства или садового дома </w:t>
      </w:r>
    </w:p>
    <w:p w14:paraId="5007A9E5" w14:textId="77777777" w:rsidR="00EC25F0" w:rsidRPr="00667E82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параметров объекта индивидуального жилищного строительства </w:t>
      </w:r>
    </w:p>
    <w:p w14:paraId="5007A9E8" w14:textId="67CC6D74" w:rsidR="00B17A71" w:rsidRPr="00667E82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82">
        <w:rPr>
          <w:rFonts w:ascii="Times New Roman" w:hAnsi="Times New Roman" w:cs="Times New Roman"/>
          <w:b/>
          <w:bCs/>
          <w:sz w:val="28"/>
          <w:szCs w:val="28"/>
        </w:rPr>
        <w:t xml:space="preserve">или садового дома установленным параметрам </w:t>
      </w:r>
      <w:r w:rsidR="00F60041" w:rsidRPr="00667E82">
        <w:rPr>
          <w:rFonts w:ascii="Times New Roman" w:hAnsi="Times New Roman" w:cs="Times New Roman"/>
          <w:b/>
          <w:sz w:val="28"/>
          <w:szCs w:val="28"/>
        </w:rPr>
        <w:t>и (или) допустимости (недопустимости)</w:t>
      </w:r>
      <w:r w:rsidR="00667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7E82">
        <w:rPr>
          <w:rFonts w:ascii="Times New Roman" w:hAnsi="Times New Roman" w:cs="Times New Roman"/>
          <w:b/>
          <w:bCs/>
          <w:sz w:val="28"/>
          <w:szCs w:val="28"/>
        </w:rPr>
        <w:t>размещения объекта индивидуального жилищного строительства или садового дома на земельном участке</w:t>
      </w:r>
    </w:p>
    <w:p w14:paraId="5007A9E9" w14:textId="77777777" w:rsidR="000D44F0" w:rsidRPr="00667E82" w:rsidRDefault="000D44F0" w:rsidP="00B1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7A9EA" w14:textId="77777777" w:rsidR="009F57A1" w:rsidRPr="0006598F" w:rsidRDefault="009F57A1" w:rsidP="00EC2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I. О</w:t>
      </w:r>
      <w:r w:rsidR="00EC25F0" w:rsidRPr="0006598F">
        <w:rPr>
          <w:rFonts w:ascii="Times New Roman" w:hAnsi="Times New Roman" w:cs="Times New Roman"/>
          <w:sz w:val="28"/>
          <w:szCs w:val="28"/>
        </w:rPr>
        <w:t>бщие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EC25F0" w:rsidRPr="0006598F">
        <w:rPr>
          <w:rFonts w:ascii="Times New Roman" w:hAnsi="Times New Roman" w:cs="Times New Roman"/>
          <w:sz w:val="28"/>
          <w:szCs w:val="28"/>
        </w:rPr>
        <w:t>положения</w:t>
      </w:r>
    </w:p>
    <w:p w14:paraId="5007A9EB" w14:textId="77777777" w:rsidR="00797866" w:rsidRPr="0006598F" w:rsidRDefault="00797866" w:rsidP="009F57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07A9EC" w14:textId="02592903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1. Настоящий Адм</w:t>
      </w:r>
      <w:r w:rsidR="00EC25F0" w:rsidRPr="0006598F">
        <w:rPr>
          <w:rFonts w:ascii="Times New Roman" w:hAnsi="Times New Roman" w:cs="Times New Roman"/>
          <w:sz w:val="28"/>
          <w:szCs w:val="28"/>
        </w:rPr>
        <w:t>инистративный регламент (далее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Регламент) опр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деляет порядок и стандарт предоставления </w:t>
      </w:r>
      <w:r w:rsidR="0006598F" w:rsidRPr="0006598F">
        <w:rPr>
          <w:rFonts w:ascii="Times New Roman" w:hAnsi="Times New Roman" w:cs="Times New Roman"/>
          <w:sz w:val="28"/>
          <w:szCs w:val="28"/>
        </w:rPr>
        <w:t>на территории закрытого админ</w:t>
      </w:r>
      <w:r w:rsidR="0006598F" w:rsidRPr="0006598F">
        <w:rPr>
          <w:rFonts w:ascii="Times New Roman" w:hAnsi="Times New Roman" w:cs="Times New Roman"/>
          <w:sz w:val="28"/>
          <w:szCs w:val="28"/>
        </w:rPr>
        <w:t>и</w:t>
      </w:r>
      <w:r w:rsidR="0006598F" w:rsidRPr="0006598F">
        <w:rPr>
          <w:rFonts w:ascii="Times New Roman" w:hAnsi="Times New Roman" w:cs="Times New Roman"/>
          <w:sz w:val="28"/>
          <w:szCs w:val="28"/>
        </w:rPr>
        <w:t>стративно – территориального муниципального образования поселок Со</w:t>
      </w:r>
      <w:r w:rsidR="0006598F" w:rsidRPr="0006598F">
        <w:rPr>
          <w:rFonts w:ascii="Times New Roman" w:hAnsi="Times New Roman" w:cs="Times New Roman"/>
          <w:sz w:val="28"/>
          <w:szCs w:val="28"/>
        </w:rPr>
        <w:t>л</w:t>
      </w:r>
      <w:r w:rsidR="0006598F" w:rsidRPr="0006598F">
        <w:rPr>
          <w:rFonts w:ascii="Times New Roman" w:hAnsi="Times New Roman" w:cs="Times New Roman"/>
          <w:sz w:val="28"/>
          <w:szCs w:val="28"/>
        </w:rPr>
        <w:t xml:space="preserve">нечный  (далее – ЗАТО п. Солнечный) </w:t>
      </w:r>
      <w:r w:rsidRPr="0006598F">
        <w:rPr>
          <w:rFonts w:ascii="Times New Roman" w:hAnsi="Times New Roman" w:cs="Times New Roman"/>
          <w:sz w:val="28"/>
          <w:szCs w:val="28"/>
        </w:rPr>
        <w:t>муниципальной услуги по выдаче ув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домления </w:t>
      </w:r>
      <w:r w:rsidR="000D44F0" w:rsidRPr="0006598F">
        <w:rPr>
          <w:rFonts w:ascii="Times New Roman" w:hAnsi="Times New Roman" w:cs="Times New Roman"/>
          <w:sz w:val="28"/>
          <w:szCs w:val="28"/>
        </w:rPr>
        <w:t>о соответствии (несоответствии) указанных в уведомлении о пл</w:t>
      </w:r>
      <w:r w:rsidR="000D44F0" w:rsidRPr="0006598F">
        <w:rPr>
          <w:rFonts w:ascii="Times New Roman" w:hAnsi="Times New Roman" w:cs="Times New Roman"/>
          <w:sz w:val="28"/>
          <w:szCs w:val="28"/>
        </w:rPr>
        <w:t>а</w:t>
      </w:r>
      <w:r w:rsidR="000D44F0" w:rsidRPr="0006598F">
        <w:rPr>
          <w:rFonts w:ascii="Times New Roman" w:hAnsi="Times New Roman" w:cs="Times New Roman"/>
          <w:sz w:val="28"/>
          <w:szCs w:val="28"/>
        </w:rPr>
        <w:t>нируемых строительстве или реконструкции объекта индивидуального ж</w:t>
      </w:r>
      <w:r w:rsidR="000D44F0" w:rsidRPr="0006598F">
        <w:rPr>
          <w:rFonts w:ascii="Times New Roman" w:hAnsi="Times New Roman" w:cs="Times New Roman"/>
          <w:sz w:val="28"/>
          <w:szCs w:val="28"/>
        </w:rPr>
        <w:t>и</w:t>
      </w:r>
      <w:r w:rsidR="000D44F0" w:rsidRPr="0006598F">
        <w:rPr>
          <w:rFonts w:ascii="Times New Roman" w:hAnsi="Times New Roman" w:cs="Times New Roman"/>
          <w:sz w:val="28"/>
          <w:szCs w:val="28"/>
        </w:rPr>
        <w:t>лищного строительства</w:t>
      </w:r>
      <w:r w:rsidR="0006598F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D44F0" w:rsidRPr="0006598F">
        <w:rPr>
          <w:rFonts w:ascii="Times New Roman" w:hAnsi="Times New Roman" w:cs="Times New Roman"/>
          <w:sz w:val="28"/>
          <w:szCs w:val="28"/>
        </w:rPr>
        <w:t>или садового дома</w:t>
      </w:r>
      <w:r w:rsidR="00795E4F" w:rsidRPr="0006598F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0D44F0" w:rsidRPr="0006598F">
        <w:rPr>
          <w:rFonts w:ascii="Times New Roman" w:hAnsi="Times New Roman" w:cs="Times New Roman"/>
          <w:sz w:val="28"/>
          <w:szCs w:val="28"/>
        </w:rPr>
        <w:t xml:space="preserve"> параметров об</w:t>
      </w:r>
      <w:r w:rsidR="000D44F0" w:rsidRPr="0006598F">
        <w:rPr>
          <w:rFonts w:ascii="Times New Roman" w:hAnsi="Times New Roman" w:cs="Times New Roman"/>
          <w:sz w:val="28"/>
          <w:szCs w:val="28"/>
        </w:rPr>
        <w:t>ъ</w:t>
      </w:r>
      <w:r w:rsidR="000D44F0" w:rsidRPr="0006598F">
        <w:rPr>
          <w:rFonts w:ascii="Times New Roman" w:hAnsi="Times New Roman" w:cs="Times New Roman"/>
          <w:sz w:val="28"/>
          <w:szCs w:val="28"/>
        </w:rPr>
        <w:t>екта индивидуального жилищного строительства или садового дома устано</w:t>
      </w:r>
      <w:r w:rsidR="000D44F0" w:rsidRPr="0006598F">
        <w:rPr>
          <w:rFonts w:ascii="Times New Roman" w:hAnsi="Times New Roman" w:cs="Times New Roman"/>
          <w:sz w:val="28"/>
          <w:szCs w:val="28"/>
        </w:rPr>
        <w:t>в</w:t>
      </w:r>
      <w:r w:rsidR="000D44F0" w:rsidRPr="0006598F">
        <w:rPr>
          <w:rFonts w:ascii="Times New Roman" w:hAnsi="Times New Roman" w:cs="Times New Roman"/>
          <w:sz w:val="28"/>
          <w:szCs w:val="28"/>
        </w:rPr>
        <w:t xml:space="preserve">ленным параметрам </w:t>
      </w:r>
      <w:r w:rsidR="00F60041" w:rsidRPr="0006598F">
        <w:rPr>
          <w:rFonts w:ascii="Times New Roman" w:hAnsi="Times New Roman" w:cs="Times New Roman"/>
          <w:sz w:val="28"/>
          <w:szCs w:val="28"/>
        </w:rPr>
        <w:t xml:space="preserve">и (или) допустимости (недопустимости) </w:t>
      </w:r>
      <w:r w:rsidR="000D44F0" w:rsidRPr="0006598F">
        <w:rPr>
          <w:rFonts w:ascii="Times New Roman" w:hAnsi="Times New Roman" w:cs="Times New Roman"/>
          <w:sz w:val="28"/>
          <w:szCs w:val="28"/>
        </w:rPr>
        <w:t xml:space="preserve">размещения объекта индивидуального жилищного строительства или садового дома на земельном участке </w:t>
      </w:r>
      <w:r w:rsidR="00EC25F0" w:rsidRPr="0006598F">
        <w:rPr>
          <w:rFonts w:ascii="Times New Roman" w:hAnsi="Times New Roman" w:cs="Times New Roman"/>
          <w:sz w:val="28"/>
          <w:szCs w:val="28"/>
        </w:rPr>
        <w:t>(далее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14:paraId="5007A9ED" w14:textId="77B6BF47" w:rsidR="009F57A1" w:rsidRPr="0006598F" w:rsidRDefault="009F57A1" w:rsidP="00F421E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2. </w:t>
      </w:r>
      <w:r w:rsidR="00FB4A09" w:rsidRPr="0006598F">
        <w:rPr>
          <w:rFonts w:ascii="Times New Roman" w:hAnsi="Times New Roman" w:cs="Times New Roman"/>
          <w:sz w:val="28"/>
          <w:szCs w:val="28"/>
        </w:rPr>
        <w:t>Уведомителем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при предоставле</w:t>
      </w:r>
      <w:r w:rsidR="00EC25F0" w:rsidRPr="0006598F">
        <w:rPr>
          <w:rFonts w:ascii="Times New Roman" w:hAnsi="Times New Roman" w:cs="Times New Roman"/>
          <w:sz w:val="28"/>
          <w:szCs w:val="28"/>
        </w:rPr>
        <w:t>нии Услуги является застройщик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E301E2" w:rsidRPr="00F421E1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обеспечивающее на принадлежащем ему земельном участке или на земельном участке иного правообладателя (кот</w:t>
      </w:r>
      <w:r w:rsidR="00E301E2" w:rsidRPr="00F421E1">
        <w:rPr>
          <w:rFonts w:ascii="Times New Roman" w:hAnsi="Times New Roman" w:cs="Times New Roman"/>
          <w:sz w:val="28"/>
          <w:szCs w:val="28"/>
        </w:rPr>
        <w:t>о</w:t>
      </w:r>
      <w:r w:rsidR="00E301E2" w:rsidRPr="00F421E1">
        <w:rPr>
          <w:rFonts w:ascii="Times New Roman" w:hAnsi="Times New Roman" w:cs="Times New Roman"/>
          <w:sz w:val="28"/>
          <w:szCs w:val="28"/>
        </w:rPr>
        <w:t>рому при осуществлении бюджетных инвестиций в объекты капитального строительства государственной (муниципальной) собственности органы го</w:t>
      </w:r>
      <w:r w:rsidR="00E301E2" w:rsidRPr="00F421E1">
        <w:rPr>
          <w:rFonts w:ascii="Times New Roman" w:hAnsi="Times New Roman" w:cs="Times New Roman"/>
          <w:sz w:val="28"/>
          <w:szCs w:val="28"/>
        </w:rPr>
        <w:t>с</w:t>
      </w:r>
      <w:r w:rsidR="00E301E2" w:rsidRPr="00F421E1">
        <w:rPr>
          <w:rFonts w:ascii="Times New Roman" w:hAnsi="Times New Roman" w:cs="Times New Roman"/>
          <w:sz w:val="28"/>
          <w:szCs w:val="28"/>
        </w:rPr>
        <w:t>ударственной власти (государственные органы), Государственная корпор</w:t>
      </w:r>
      <w:r w:rsidR="00E301E2" w:rsidRPr="00F421E1">
        <w:rPr>
          <w:rFonts w:ascii="Times New Roman" w:hAnsi="Times New Roman" w:cs="Times New Roman"/>
          <w:sz w:val="28"/>
          <w:szCs w:val="28"/>
        </w:rPr>
        <w:t>а</w:t>
      </w:r>
      <w:r w:rsidR="00E301E2" w:rsidRPr="00F421E1">
        <w:rPr>
          <w:rFonts w:ascii="Times New Roman" w:hAnsi="Times New Roman" w:cs="Times New Roman"/>
          <w:sz w:val="28"/>
          <w:szCs w:val="28"/>
        </w:rPr>
        <w:t>ция по атомной энергии "Росатом", Государственная корпорация по космич</w:t>
      </w:r>
      <w:r w:rsidR="00E301E2" w:rsidRPr="00F421E1">
        <w:rPr>
          <w:rFonts w:ascii="Times New Roman" w:hAnsi="Times New Roman" w:cs="Times New Roman"/>
          <w:sz w:val="28"/>
          <w:szCs w:val="28"/>
        </w:rPr>
        <w:t>е</w:t>
      </w:r>
      <w:r w:rsidR="00E301E2" w:rsidRPr="00F421E1">
        <w:rPr>
          <w:rFonts w:ascii="Times New Roman" w:hAnsi="Times New Roman" w:cs="Times New Roman"/>
          <w:sz w:val="28"/>
          <w:szCs w:val="28"/>
        </w:rPr>
        <w:t>ской деятельности "Роскосмос", органы управления государственными вн</w:t>
      </w:r>
      <w:r w:rsidR="00E301E2" w:rsidRPr="00F421E1">
        <w:rPr>
          <w:rFonts w:ascii="Times New Roman" w:hAnsi="Times New Roman" w:cs="Times New Roman"/>
          <w:sz w:val="28"/>
          <w:szCs w:val="28"/>
        </w:rPr>
        <w:t>е</w:t>
      </w:r>
      <w:r w:rsidR="00E301E2" w:rsidRPr="00F421E1">
        <w:rPr>
          <w:rFonts w:ascii="Times New Roman" w:hAnsi="Times New Roman" w:cs="Times New Roman"/>
          <w:sz w:val="28"/>
          <w:szCs w:val="28"/>
        </w:rPr>
        <w:t>бюджетными фондами или органы местного самоуправления передали в сл</w:t>
      </w:r>
      <w:r w:rsidR="00E301E2" w:rsidRPr="00F421E1">
        <w:rPr>
          <w:rFonts w:ascii="Times New Roman" w:hAnsi="Times New Roman" w:cs="Times New Roman"/>
          <w:sz w:val="28"/>
          <w:szCs w:val="28"/>
        </w:rPr>
        <w:t>у</w:t>
      </w:r>
      <w:r w:rsidR="00E301E2" w:rsidRPr="00F421E1">
        <w:rPr>
          <w:rFonts w:ascii="Times New Roman" w:hAnsi="Times New Roman" w:cs="Times New Roman"/>
          <w:sz w:val="28"/>
          <w:szCs w:val="28"/>
        </w:rPr>
        <w:t>чаях, установленных бюджетным законодательством Российской Федерации, на основании соглашений свои полномочия государственного (муниципал</w:t>
      </w:r>
      <w:r w:rsidR="00E301E2" w:rsidRPr="00F421E1">
        <w:rPr>
          <w:rFonts w:ascii="Times New Roman" w:hAnsi="Times New Roman" w:cs="Times New Roman"/>
          <w:sz w:val="28"/>
          <w:szCs w:val="28"/>
        </w:rPr>
        <w:t>ь</w:t>
      </w:r>
      <w:r w:rsidR="00E301E2" w:rsidRPr="00F421E1">
        <w:rPr>
          <w:rFonts w:ascii="Times New Roman" w:hAnsi="Times New Roman" w:cs="Times New Roman"/>
          <w:sz w:val="28"/>
          <w:szCs w:val="28"/>
        </w:rPr>
        <w:t xml:space="preserve">ного) заказчика или которому в соответствии со </w:t>
      </w:r>
      <w:hyperlink r:id="rId17" w:history="1">
        <w:r w:rsidR="00E301E2" w:rsidRPr="00F421E1">
          <w:rPr>
            <w:rFonts w:ascii="Times New Roman" w:hAnsi="Times New Roman" w:cs="Times New Roman"/>
            <w:color w:val="0000FF"/>
            <w:sz w:val="28"/>
            <w:szCs w:val="28"/>
          </w:rPr>
          <w:t>статьей 13.3</w:t>
        </w:r>
      </w:hyperlink>
      <w:r w:rsidR="00E301E2" w:rsidRPr="00F421E1">
        <w:rPr>
          <w:rFonts w:ascii="Times New Roman" w:hAnsi="Times New Roman" w:cs="Times New Roman"/>
          <w:sz w:val="28"/>
          <w:szCs w:val="28"/>
        </w:rPr>
        <w:t xml:space="preserve"> Федерального закона от 29 июля 2017 года N 218-ФЗ "О публично-правовой компании по защите прав граждан - участников долевого строительства при несостоятел</w:t>
      </w:r>
      <w:r w:rsidR="00E301E2" w:rsidRPr="00F421E1">
        <w:rPr>
          <w:rFonts w:ascii="Times New Roman" w:hAnsi="Times New Roman" w:cs="Times New Roman"/>
          <w:sz w:val="28"/>
          <w:szCs w:val="28"/>
        </w:rPr>
        <w:t>ь</w:t>
      </w:r>
      <w:r w:rsidR="00E301E2" w:rsidRPr="00F421E1">
        <w:rPr>
          <w:rFonts w:ascii="Times New Roman" w:hAnsi="Times New Roman" w:cs="Times New Roman"/>
          <w:sz w:val="28"/>
          <w:szCs w:val="28"/>
        </w:rPr>
        <w:t>ности (банкротстве) застройщиков и о внесении изменений в отдельные з</w:t>
      </w:r>
      <w:r w:rsidR="00E301E2" w:rsidRPr="00F421E1">
        <w:rPr>
          <w:rFonts w:ascii="Times New Roman" w:hAnsi="Times New Roman" w:cs="Times New Roman"/>
          <w:sz w:val="28"/>
          <w:szCs w:val="28"/>
        </w:rPr>
        <w:t>а</w:t>
      </w:r>
      <w:r w:rsidR="00E301E2" w:rsidRPr="00F421E1">
        <w:rPr>
          <w:rFonts w:ascii="Times New Roman" w:hAnsi="Times New Roman" w:cs="Times New Roman"/>
          <w:sz w:val="28"/>
          <w:szCs w:val="28"/>
        </w:rPr>
        <w:t>конодательные акты Российской Федерации" передали на основании согл</w:t>
      </w:r>
      <w:r w:rsidR="00E301E2" w:rsidRPr="00F421E1">
        <w:rPr>
          <w:rFonts w:ascii="Times New Roman" w:hAnsi="Times New Roman" w:cs="Times New Roman"/>
          <w:sz w:val="28"/>
          <w:szCs w:val="28"/>
        </w:rPr>
        <w:t>а</w:t>
      </w:r>
      <w:r w:rsidR="00E301E2" w:rsidRPr="00F421E1">
        <w:rPr>
          <w:rFonts w:ascii="Times New Roman" w:hAnsi="Times New Roman" w:cs="Times New Roman"/>
          <w:sz w:val="28"/>
          <w:szCs w:val="28"/>
        </w:rPr>
        <w:t>шений свои функции застройщика) строительство, реконструкцию, кап</w:t>
      </w:r>
      <w:r w:rsidR="00E301E2" w:rsidRPr="00F421E1">
        <w:rPr>
          <w:rFonts w:ascii="Times New Roman" w:hAnsi="Times New Roman" w:cs="Times New Roman"/>
          <w:sz w:val="28"/>
          <w:szCs w:val="28"/>
        </w:rPr>
        <w:t>и</w:t>
      </w:r>
      <w:r w:rsidR="00E301E2" w:rsidRPr="00F421E1">
        <w:rPr>
          <w:rFonts w:ascii="Times New Roman" w:hAnsi="Times New Roman" w:cs="Times New Roman"/>
          <w:sz w:val="28"/>
          <w:szCs w:val="28"/>
        </w:rPr>
        <w:t>тальный ремонт, снос объектов капитального строительства, а также выпо</w:t>
      </w:r>
      <w:r w:rsidR="00E301E2" w:rsidRPr="00F421E1">
        <w:rPr>
          <w:rFonts w:ascii="Times New Roman" w:hAnsi="Times New Roman" w:cs="Times New Roman"/>
          <w:sz w:val="28"/>
          <w:szCs w:val="28"/>
        </w:rPr>
        <w:t>л</w:t>
      </w:r>
      <w:r w:rsidR="00E301E2" w:rsidRPr="00F421E1">
        <w:rPr>
          <w:rFonts w:ascii="Times New Roman" w:hAnsi="Times New Roman" w:cs="Times New Roman"/>
          <w:sz w:val="28"/>
          <w:szCs w:val="28"/>
        </w:rPr>
        <w:t xml:space="preserve">нение инженерных изысканий, подготовку проектной документации для их </w:t>
      </w:r>
      <w:r w:rsidR="00E301E2" w:rsidRPr="00F421E1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ремонта. Застройщик вправе передать свои функции, предусмотренные законодательством о градостро</w:t>
      </w:r>
      <w:r w:rsidR="00E301E2" w:rsidRPr="00F421E1">
        <w:rPr>
          <w:rFonts w:ascii="Times New Roman" w:hAnsi="Times New Roman" w:cs="Times New Roman"/>
          <w:sz w:val="28"/>
          <w:szCs w:val="28"/>
        </w:rPr>
        <w:t>и</w:t>
      </w:r>
      <w:r w:rsidR="00E301E2" w:rsidRPr="00F421E1">
        <w:rPr>
          <w:rFonts w:ascii="Times New Roman" w:hAnsi="Times New Roman" w:cs="Times New Roman"/>
          <w:sz w:val="28"/>
          <w:szCs w:val="28"/>
        </w:rPr>
        <w:t>тельной деятельности, техническому заказчику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7D740792" w14:textId="77777777" w:rsidR="0006598F" w:rsidRPr="0006598F" w:rsidRDefault="009F57A1" w:rsidP="00F4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06598F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Par59"/>
      <w:bookmarkEnd w:id="2"/>
      <w:r w:rsidR="0006598F" w:rsidRPr="0006598F">
        <w:rPr>
          <w:rFonts w:ascii="Times New Roman" w:hAnsi="Times New Roman"/>
          <w:sz w:val="28"/>
          <w:szCs w:val="28"/>
        </w:rPr>
        <w:t>Информация о месте нахождения и графике работы администрации ЗАТО п. Солнечный, способы получения информации о месте нахождения и графиках работы:</w:t>
      </w:r>
    </w:p>
    <w:p w14:paraId="67535CF4" w14:textId="77777777" w:rsidR="0006598F" w:rsidRPr="0006598F" w:rsidRDefault="0006598F" w:rsidP="0006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8F">
        <w:rPr>
          <w:rFonts w:ascii="Times New Roman" w:hAnsi="Times New Roman"/>
          <w:sz w:val="28"/>
          <w:szCs w:val="28"/>
        </w:rPr>
        <w:t>1) администрация располагается по адресу: 660947, Красноярский край, ЗАТО п. Солнечный, ул. Карбышева, д. 37, телефон 8 (39156) 27-0-84.</w:t>
      </w:r>
    </w:p>
    <w:p w14:paraId="0421F2A8" w14:textId="77777777" w:rsidR="0006598F" w:rsidRPr="0006598F" w:rsidRDefault="0006598F" w:rsidP="0006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8F">
        <w:rPr>
          <w:rFonts w:ascii="Times New Roman" w:hAnsi="Times New Roman"/>
          <w:sz w:val="28"/>
          <w:szCs w:val="28"/>
        </w:rPr>
        <w:t>2) график работы администрации: ежедневно с 8:00 до 17:30 (перерыв на обед с 12:30 до 14:00). Выходные дни: суббота, воскресенье.</w:t>
      </w:r>
    </w:p>
    <w:p w14:paraId="2566CDBB" w14:textId="77777777" w:rsidR="0006598F" w:rsidRPr="0006598F" w:rsidRDefault="0006598F" w:rsidP="0006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8F">
        <w:rPr>
          <w:rFonts w:ascii="Times New Roman" w:hAnsi="Times New Roman"/>
          <w:sz w:val="28"/>
          <w:szCs w:val="28"/>
        </w:rPr>
        <w:t>3) сведения о месте нахождения и графике работы размещаются на официальном сайте администрации ЗАТО п. Солнечный по адресу:                          www. zato-solnechnyi.ru (далее – Сайт).</w:t>
      </w:r>
    </w:p>
    <w:p w14:paraId="73EF4956" w14:textId="77777777" w:rsidR="0006598F" w:rsidRPr="0006598F" w:rsidRDefault="0006598F" w:rsidP="0006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8F">
        <w:rPr>
          <w:rFonts w:ascii="Times New Roman" w:hAnsi="Times New Roman"/>
          <w:sz w:val="28"/>
          <w:szCs w:val="28"/>
        </w:rPr>
        <w:t>4. Справочные телефоны администрации: 27-0-84 (приемная), 27-0-84 (факс), 27-7-19 (специалист 1 категории по архитектуре и строительству).</w:t>
      </w:r>
    </w:p>
    <w:p w14:paraId="3DDD503E" w14:textId="77777777" w:rsidR="0006598F" w:rsidRPr="0006598F" w:rsidRDefault="0006598F" w:rsidP="0006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8F">
        <w:rPr>
          <w:rFonts w:ascii="Times New Roman" w:hAnsi="Times New Roman"/>
          <w:sz w:val="28"/>
          <w:szCs w:val="28"/>
        </w:rPr>
        <w:t xml:space="preserve"> 5. Официальный сайт администрации ЗАТО п. Солнечный, содерж</w:t>
      </w:r>
      <w:r w:rsidRPr="0006598F">
        <w:rPr>
          <w:rFonts w:ascii="Times New Roman" w:hAnsi="Times New Roman"/>
          <w:sz w:val="28"/>
          <w:szCs w:val="28"/>
        </w:rPr>
        <w:t>а</w:t>
      </w:r>
      <w:r w:rsidRPr="0006598F">
        <w:rPr>
          <w:rFonts w:ascii="Times New Roman" w:hAnsi="Times New Roman"/>
          <w:sz w:val="28"/>
          <w:szCs w:val="28"/>
        </w:rPr>
        <w:t>щий информацию о предоставлении Услуги: www.zato-solnechnyi.ru</w:t>
      </w:r>
    </w:p>
    <w:p w14:paraId="6E5C38DB" w14:textId="77777777" w:rsidR="0006598F" w:rsidRPr="0006598F" w:rsidRDefault="0006598F" w:rsidP="00065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98F">
        <w:rPr>
          <w:rFonts w:ascii="Times New Roman" w:hAnsi="Times New Roman"/>
          <w:sz w:val="28"/>
          <w:szCs w:val="28"/>
        </w:rPr>
        <w:t xml:space="preserve">6. Адрес электронной почты приемной администрации (e-mail): </w:t>
      </w:r>
      <w:hyperlink r:id="rId18" w:history="1">
        <w:r w:rsidRPr="0006598F">
          <w:rPr>
            <w:rStyle w:val="a6"/>
            <w:rFonts w:ascii="Times New Roman" w:hAnsi="Times New Roman"/>
            <w:sz w:val="28"/>
            <w:szCs w:val="28"/>
          </w:rPr>
          <w:t>admsun@mail.ru</w:t>
        </w:r>
      </w:hyperlink>
      <w:r w:rsidRPr="0006598F">
        <w:rPr>
          <w:rFonts w:ascii="Times New Roman" w:hAnsi="Times New Roman"/>
          <w:sz w:val="28"/>
          <w:szCs w:val="28"/>
        </w:rPr>
        <w:t>.</w:t>
      </w:r>
    </w:p>
    <w:p w14:paraId="5007A9F0" w14:textId="71F309E4" w:rsidR="009F57A1" w:rsidRPr="0006598F" w:rsidRDefault="0006598F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7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. Порядок получения </w:t>
      </w:r>
      <w:r w:rsidR="004D11B8" w:rsidRPr="0006598F">
        <w:rPr>
          <w:rFonts w:ascii="Times New Roman" w:hAnsi="Times New Roman" w:cs="Times New Roman"/>
          <w:sz w:val="28"/>
          <w:szCs w:val="28"/>
        </w:rPr>
        <w:t xml:space="preserve">застройщиком </w:t>
      </w:r>
      <w:r w:rsidR="009F57A1" w:rsidRPr="0006598F">
        <w:rPr>
          <w:rFonts w:ascii="Times New Roman" w:hAnsi="Times New Roman" w:cs="Times New Roman"/>
          <w:sz w:val="28"/>
          <w:szCs w:val="28"/>
        </w:rPr>
        <w:t>информации по вопросам пред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>ставления Услуги, сведений о ходе предоставления Услуги.</w:t>
      </w:r>
    </w:p>
    <w:p w14:paraId="3322FEE3" w14:textId="21938E17" w:rsidR="00755A3D" w:rsidRPr="00F85FF8" w:rsidRDefault="00755A3D" w:rsidP="0075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F85FF8">
        <w:rPr>
          <w:rFonts w:ascii="Times New Roman" w:eastAsia="Calibri" w:hAnsi="Times New Roman"/>
          <w:color w:val="000000"/>
          <w:sz w:val="30"/>
          <w:szCs w:val="30"/>
        </w:rPr>
        <w:t>Для получения информации о процедуре предоставления Услуги, в том числе о ходе предоставления Услуги, граждане могут обратиться:</w:t>
      </w:r>
    </w:p>
    <w:p w14:paraId="60990BA7" w14:textId="77777777" w:rsidR="00755A3D" w:rsidRPr="00F85FF8" w:rsidRDefault="00755A3D" w:rsidP="0075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- </w:t>
      </w:r>
      <w:r w:rsidRPr="00F85FF8">
        <w:rPr>
          <w:rFonts w:ascii="Times New Roman" w:eastAsia="Calibri" w:hAnsi="Times New Roman"/>
          <w:color w:val="000000"/>
          <w:sz w:val="30"/>
          <w:szCs w:val="30"/>
        </w:rPr>
        <w:t xml:space="preserve">устно на личном приеме или посредством телефонной связи </w:t>
      </w:r>
      <w:r>
        <w:rPr>
          <w:rFonts w:ascii="Times New Roman" w:eastAsia="Calibri" w:hAnsi="Times New Roman"/>
          <w:color w:val="000000"/>
          <w:sz w:val="30"/>
          <w:szCs w:val="30"/>
        </w:rPr>
        <w:t xml:space="preserve">               </w:t>
      </w:r>
      <w:r w:rsidRPr="00F85FF8">
        <w:rPr>
          <w:rFonts w:ascii="Times New Roman" w:eastAsia="Calibri" w:hAnsi="Times New Roman"/>
          <w:color w:val="000000"/>
          <w:sz w:val="30"/>
          <w:szCs w:val="30"/>
        </w:rPr>
        <w:t>к уполномоченному должностному лицу Управления;</w:t>
      </w:r>
    </w:p>
    <w:p w14:paraId="34BECE6A" w14:textId="77777777" w:rsidR="00755A3D" w:rsidRDefault="00755A3D" w:rsidP="00755A3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color w:val="000000"/>
          <w:sz w:val="30"/>
          <w:szCs w:val="30"/>
        </w:rPr>
        <w:t xml:space="preserve">- </w:t>
      </w:r>
      <w:r w:rsidRPr="00F85FF8">
        <w:rPr>
          <w:rFonts w:ascii="Times New Roman" w:eastAsia="Calibri" w:hAnsi="Times New Roman"/>
          <w:color w:val="000000"/>
          <w:sz w:val="30"/>
          <w:szCs w:val="30"/>
        </w:rPr>
        <w:t>в письменной форме или в форме электронного документа в а</w:t>
      </w:r>
      <w:r w:rsidRPr="00F85FF8">
        <w:rPr>
          <w:rFonts w:ascii="Times New Roman" w:eastAsia="Calibri" w:hAnsi="Times New Roman"/>
          <w:color w:val="000000"/>
          <w:sz w:val="30"/>
          <w:szCs w:val="30"/>
        </w:rPr>
        <w:t>д</w:t>
      </w:r>
      <w:r w:rsidRPr="00F85FF8">
        <w:rPr>
          <w:rFonts w:ascii="Times New Roman" w:eastAsia="Calibri" w:hAnsi="Times New Roman"/>
          <w:color w:val="000000"/>
          <w:sz w:val="30"/>
          <w:szCs w:val="30"/>
        </w:rPr>
        <w:t>рес а</w:t>
      </w:r>
      <w:r>
        <w:rPr>
          <w:rFonts w:ascii="Times New Roman" w:eastAsia="Calibri" w:hAnsi="Times New Roman"/>
          <w:color w:val="000000"/>
          <w:sz w:val="30"/>
          <w:szCs w:val="30"/>
        </w:rPr>
        <w:t>дминистрации ЗАТО п. Солнечный.</w:t>
      </w:r>
    </w:p>
    <w:p w14:paraId="5007AA04" w14:textId="66ADC31C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любое время с момента приема</w:t>
      </w:r>
      <w:r w:rsidR="00A87295" w:rsidRPr="0006598F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</w:t>
      </w:r>
      <w:r w:rsidR="00A87295" w:rsidRPr="0006598F">
        <w:rPr>
          <w:rFonts w:ascii="Times New Roman" w:hAnsi="Times New Roman" w:cs="Times New Roman"/>
          <w:sz w:val="28"/>
          <w:szCs w:val="28"/>
        </w:rPr>
        <w:t>и</w:t>
      </w:r>
      <w:r w:rsidR="00A87295" w:rsidRPr="0006598F">
        <w:rPr>
          <w:rFonts w:ascii="Times New Roman" w:hAnsi="Times New Roman" w:cs="Times New Roman"/>
          <w:sz w:val="28"/>
          <w:szCs w:val="28"/>
        </w:rPr>
        <w:t>тельстве и прилагаемых документов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FB4A09" w:rsidRPr="0006598F">
        <w:rPr>
          <w:rFonts w:ascii="Times New Roman" w:hAnsi="Times New Roman" w:cs="Times New Roman"/>
          <w:sz w:val="28"/>
          <w:szCs w:val="28"/>
        </w:rPr>
        <w:t>стройщик</w:t>
      </w:r>
      <w:r w:rsidRPr="0006598F">
        <w:rPr>
          <w:rFonts w:ascii="Times New Roman" w:hAnsi="Times New Roman" w:cs="Times New Roman"/>
          <w:sz w:val="28"/>
          <w:szCs w:val="28"/>
        </w:rPr>
        <w:t xml:space="preserve"> имеет право</w:t>
      </w:r>
      <w:r w:rsidR="00755A3D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на получение информации о ходе предоставления </w:t>
      </w:r>
      <w:r w:rsidR="00A52AC1" w:rsidRPr="0006598F">
        <w:rPr>
          <w:rFonts w:ascii="Times New Roman" w:hAnsi="Times New Roman" w:cs="Times New Roman"/>
          <w:sz w:val="28"/>
          <w:szCs w:val="28"/>
        </w:rPr>
        <w:t>Услуги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05" w14:textId="77777777" w:rsidR="00A71004" w:rsidRPr="0006598F" w:rsidRDefault="00A71004" w:rsidP="00A7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07AA06" w14:textId="77777777" w:rsidR="009F57A1" w:rsidRPr="0006598F" w:rsidRDefault="009F57A1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II. С</w:t>
      </w:r>
      <w:r w:rsidR="00EC25F0" w:rsidRPr="0006598F">
        <w:rPr>
          <w:rFonts w:ascii="Times New Roman" w:hAnsi="Times New Roman" w:cs="Times New Roman"/>
          <w:sz w:val="28"/>
          <w:szCs w:val="28"/>
        </w:rPr>
        <w:t>тандарт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933B93" w:rsidRPr="0006598F">
        <w:rPr>
          <w:rFonts w:ascii="Times New Roman" w:hAnsi="Times New Roman" w:cs="Times New Roman"/>
          <w:sz w:val="28"/>
          <w:szCs w:val="28"/>
        </w:rPr>
        <w:t>предоставления У</w:t>
      </w:r>
      <w:r w:rsidR="00EC25F0" w:rsidRPr="0006598F">
        <w:rPr>
          <w:rFonts w:ascii="Times New Roman" w:hAnsi="Times New Roman" w:cs="Times New Roman"/>
          <w:sz w:val="28"/>
          <w:szCs w:val="28"/>
        </w:rPr>
        <w:t>слуги</w:t>
      </w:r>
    </w:p>
    <w:p w14:paraId="5007AA07" w14:textId="77777777" w:rsidR="00A71004" w:rsidRPr="0006598F" w:rsidRDefault="00A71004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07AA08" w14:textId="5F22010B" w:rsidR="00795E4F" w:rsidRPr="0006598F" w:rsidRDefault="00755A3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25F0" w:rsidRPr="0006598F">
        <w:rPr>
          <w:rFonts w:ascii="Times New Roman" w:hAnsi="Times New Roman" w:cs="Times New Roman"/>
          <w:sz w:val="28"/>
          <w:szCs w:val="28"/>
        </w:rPr>
        <w:t>. 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="00795E4F" w:rsidRPr="0006598F">
        <w:rPr>
          <w:rFonts w:ascii="Times New Roman" w:hAnsi="Times New Roman" w:cs="Times New Roman"/>
          <w:sz w:val="28"/>
          <w:szCs w:val="28"/>
        </w:rPr>
        <w:t>выдача уведомления о соответствии (несоо</w:t>
      </w:r>
      <w:r w:rsidR="00795E4F" w:rsidRPr="0006598F">
        <w:rPr>
          <w:rFonts w:ascii="Times New Roman" w:hAnsi="Times New Roman" w:cs="Times New Roman"/>
          <w:sz w:val="28"/>
          <w:szCs w:val="28"/>
        </w:rPr>
        <w:t>т</w:t>
      </w:r>
      <w:r w:rsidR="00795E4F" w:rsidRPr="0006598F">
        <w:rPr>
          <w:rFonts w:ascii="Times New Roman" w:hAnsi="Times New Roman" w:cs="Times New Roman"/>
          <w:sz w:val="28"/>
          <w:szCs w:val="28"/>
        </w:rPr>
        <w:t>ветствии) указанных в уведомлении о планируемых строительстве или р</w:t>
      </w:r>
      <w:r w:rsidR="00795E4F" w:rsidRPr="0006598F">
        <w:rPr>
          <w:rFonts w:ascii="Times New Roman" w:hAnsi="Times New Roman" w:cs="Times New Roman"/>
          <w:sz w:val="28"/>
          <w:szCs w:val="28"/>
        </w:rPr>
        <w:t>е</w:t>
      </w:r>
      <w:r w:rsidR="00795E4F" w:rsidRPr="0006598F">
        <w:rPr>
          <w:rFonts w:ascii="Times New Roman" w:hAnsi="Times New Roman" w:cs="Times New Roman"/>
          <w:sz w:val="28"/>
          <w:szCs w:val="28"/>
        </w:rPr>
        <w:t>конструкции объекта индивидуального жилищного строительства или сад</w:t>
      </w:r>
      <w:r w:rsidR="00795E4F" w:rsidRPr="0006598F">
        <w:rPr>
          <w:rFonts w:ascii="Times New Roman" w:hAnsi="Times New Roman" w:cs="Times New Roman"/>
          <w:sz w:val="28"/>
          <w:szCs w:val="28"/>
        </w:rPr>
        <w:t>о</w:t>
      </w:r>
      <w:r w:rsidR="00795E4F" w:rsidRPr="0006598F">
        <w:rPr>
          <w:rFonts w:ascii="Times New Roman" w:hAnsi="Times New Roman" w:cs="Times New Roman"/>
          <w:sz w:val="28"/>
          <w:szCs w:val="28"/>
        </w:rPr>
        <w:t xml:space="preserve">вого дома параметров объекта индивидуального жилищного строительства или садового дома установленным параметрам </w:t>
      </w:r>
      <w:r w:rsidR="00226B3E" w:rsidRPr="0006598F">
        <w:rPr>
          <w:rFonts w:ascii="Times New Roman" w:hAnsi="Times New Roman" w:cs="Times New Roman"/>
          <w:sz w:val="28"/>
          <w:szCs w:val="28"/>
        </w:rPr>
        <w:t>и (или) допустимости (нед</w:t>
      </w:r>
      <w:r w:rsidR="00226B3E" w:rsidRPr="0006598F">
        <w:rPr>
          <w:rFonts w:ascii="Times New Roman" w:hAnsi="Times New Roman" w:cs="Times New Roman"/>
          <w:sz w:val="28"/>
          <w:szCs w:val="28"/>
        </w:rPr>
        <w:t>о</w:t>
      </w:r>
      <w:r w:rsidR="00226B3E" w:rsidRPr="0006598F">
        <w:rPr>
          <w:rFonts w:ascii="Times New Roman" w:hAnsi="Times New Roman" w:cs="Times New Roman"/>
          <w:sz w:val="28"/>
          <w:szCs w:val="28"/>
        </w:rPr>
        <w:t xml:space="preserve">пустимости) </w:t>
      </w:r>
      <w:r w:rsidR="00795E4F" w:rsidRPr="0006598F">
        <w:rPr>
          <w:rFonts w:ascii="Times New Roman" w:hAnsi="Times New Roman" w:cs="Times New Roman"/>
          <w:sz w:val="28"/>
          <w:szCs w:val="28"/>
        </w:rPr>
        <w:t>размещения объекта индивидуального жилищного строител</w:t>
      </w:r>
      <w:r w:rsidR="00795E4F" w:rsidRPr="0006598F">
        <w:rPr>
          <w:rFonts w:ascii="Times New Roman" w:hAnsi="Times New Roman" w:cs="Times New Roman"/>
          <w:sz w:val="28"/>
          <w:szCs w:val="28"/>
        </w:rPr>
        <w:t>ь</w:t>
      </w:r>
      <w:r w:rsidR="00795E4F" w:rsidRPr="0006598F">
        <w:rPr>
          <w:rFonts w:ascii="Times New Roman" w:hAnsi="Times New Roman" w:cs="Times New Roman"/>
          <w:sz w:val="28"/>
          <w:szCs w:val="28"/>
        </w:rPr>
        <w:t>ства или садового дома на земельном участке (далее также – уведомление о соответствии (несоответствии) планируемого объекта).</w:t>
      </w:r>
    </w:p>
    <w:p w14:paraId="5007AA0A" w14:textId="10A9AB65" w:rsidR="009F57A1" w:rsidRPr="0006598F" w:rsidRDefault="00755A3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25F0" w:rsidRPr="0006598F">
        <w:rPr>
          <w:rFonts w:ascii="Times New Roman" w:hAnsi="Times New Roman" w:cs="Times New Roman"/>
          <w:sz w:val="28"/>
          <w:szCs w:val="28"/>
        </w:rPr>
        <w:t>. </w:t>
      </w:r>
      <w:r w:rsidR="009F57A1" w:rsidRPr="0006598F">
        <w:rPr>
          <w:rFonts w:ascii="Times New Roman" w:hAnsi="Times New Roman" w:cs="Times New Roman"/>
          <w:sz w:val="28"/>
          <w:szCs w:val="28"/>
        </w:rPr>
        <w:t>Наименование органа предоставляющего Услугу: администраци</w:t>
      </w:r>
      <w:r w:rsidR="005A78BC">
        <w:rPr>
          <w:rFonts w:ascii="Times New Roman" w:hAnsi="Times New Roman" w:cs="Times New Roman"/>
          <w:sz w:val="28"/>
          <w:szCs w:val="28"/>
        </w:rPr>
        <w:t>я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5A78BC">
        <w:rPr>
          <w:rFonts w:ascii="Times New Roman" w:hAnsi="Times New Roman" w:cs="Times New Roman"/>
          <w:sz w:val="28"/>
          <w:szCs w:val="28"/>
        </w:rPr>
        <w:t>ЗАТО п. Солнечный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0B" w14:textId="483BD5CF" w:rsidR="009F57A1" w:rsidRPr="0006598F" w:rsidRDefault="00755A3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57A1" w:rsidRPr="0006598F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 выдача за</w:t>
      </w:r>
      <w:r w:rsidR="00FB4A09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="009F57A1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0C" w14:textId="0E613A9C" w:rsidR="007C1D36" w:rsidRPr="0006598F" w:rsidRDefault="0023092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D36" w:rsidRPr="0006598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D44F0" w:rsidRPr="0006598F">
        <w:rPr>
          <w:rFonts w:ascii="Times New Roman" w:hAnsi="Times New Roman" w:cs="Times New Roman"/>
          <w:sz w:val="28"/>
          <w:szCs w:val="28"/>
        </w:rPr>
        <w:t>о соответствии указанных в уведомлении о планируем</w:t>
      </w:r>
      <w:r w:rsidR="000B5403" w:rsidRPr="0006598F">
        <w:rPr>
          <w:rFonts w:ascii="Times New Roman" w:hAnsi="Times New Roman" w:cs="Times New Roman"/>
          <w:sz w:val="28"/>
          <w:szCs w:val="28"/>
        </w:rPr>
        <w:t>ом</w:t>
      </w:r>
      <w:r w:rsidR="000D44F0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D44F0" w:rsidRPr="0006598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строительстве объекта параметров объекта установленным параметрам </w:t>
      </w:r>
      <w:r w:rsidR="00FE3F2E" w:rsidRPr="0006598F">
        <w:rPr>
          <w:rFonts w:ascii="Times New Roman" w:hAnsi="Times New Roman" w:cs="Times New Roman"/>
          <w:sz w:val="28"/>
          <w:szCs w:val="28"/>
        </w:rPr>
        <w:t xml:space="preserve">и (или) допустимости (недопустимости) </w:t>
      </w:r>
      <w:r w:rsidR="000D44F0" w:rsidRPr="0006598F">
        <w:rPr>
          <w:rFonts w:ascii="Times New Roman" w:hAnsi="Times New Roman" w:cs="Times New Roman"/>
          <w:sz w:val="28"/>
          <w:szCs w:val="28"/>
        </w:rPr>
        <w:t>размещения объекта на земельном участке</w:t>
      </w:r>
      <w:r w:rsidR="007C1D36" w:rsidRPr="0006598F">
        <w:rPr>
          <w:rFonts w:ascii="Times New Roman" w:hAnsi="Times New Roman" w:cs="Times New Roman"/>
          <w:sz w:val="28"/>
          <w:szCs w:val="28"/>
        </w:rPr>
        <w:t xml:space="preserve"> (далее – уведомление о соответствии</w:t>
      </w:r>
      <w:r w:rsidR="001D308A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7C1D36" w:rsidRPr="0006598F">
        <w:rPr>
          <w:rFonts w:ascii="Times New Roman" w:hAnsi="Times New Roman" w:cs="Times New Roman"/>
          <w:sz w:val="28"/>
          <w:szCs w:val="28"/>
        </w:rPr>
        <w:t xml:space="preserve"> объекта);</w:t>
      </w:r>
    </w:p>
    <w:p w14:paraId="5007AA0D" w14:textId="431224A6" w:rsidR="007C1D36" w:rsidRPr="0006598F" w:rsidRDefault="0023092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D36" w:rsidRPr="0006598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0D44F0" w:rsidRPr="0006598F">
        <w:rPr>
          <w:rFonts w:ascii="Times New Roman" w:hAnsi="Times New Roman" w:cs="Times New Roman"/>
          <w:sz w:val="28"/>
          <w:szCs w:val="28"/>
        </w:rPr>
        <w:t xml:space="preserve">о несоответствии </w:t>
      </w:r>
      <w:r w:rsidR="001D308A" w:rsidRPr="0006598F">
        <w:rPr>
          <w:rFonts w:ascii="Times New Roman" w:hAnsi="Times New Roman" w:cs="Times New Roman"/>
          <w:sz w:val="28"/>
          <w:szCs w:val="28"/>
        </w:rPr>
        <w:t>планируемого</w:t>
      </w:r>
      <w:r w:rsidR="007C1D36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F2FCC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0E" w14:textId="4A9B9995" w:rsidR="009F57A1" w:rsidRPr="0006598F" w:rsidRDefault="00755A3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57A1" w:rsidRPr="0006598F">
        <w:rPr>
          <w:rFonts w:ascii="Times New Roman" w:hAnsi="Times New Roman" w:cs="Times New Roman"/>
          <w:sz w:val="28"/>
          <w:szCs w:val="28"/>
        </w:rPr>
        <w:t>. Срок предоставления Услуги:</w:t>
      </w:r>
    </w:p>
    <w:p w14:paraId="5007AA0F" w14:textId="19A87E41" w:rsidR="007C1D36" w:rsidRPr="0006598F" w:rsidRDefault="007C1D3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1) </w:t>
      </w:r>
      <w:r w:rsidR="00933B93" w:rsidRPr="00414AF0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>рок направления уведомления о</w:t>
      </w:r>
      <w:bookmarkStart w:id="3" w:name="_GoBack"/>
      <w:bookmarkEnd w:id="3"/>
      <w:r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соответствии (несоответствии)</w:t>
      </w:r>
      <w:r w:rsidR="001D308A"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планируемого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объекта составляет сем</w:t>
      </w:r>
      <w:r w:rsidR="00F31011" w:rsidRPr="00414AF0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рабочих дней с</w:t>
      </w:r>
      <w:r w:rsidR="00F812F7" w:rsidRPr="00414AF0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д</w:t>
      </w:r>
      <w:r w:rsidR="00F812F7" w:rsidRPr="00414AF0">
        <w:rPr>
          <w:rFonts w:ascii="Times New Roman" w:hAnsi="Times New Roman" w:cs="Times New Roman"/>
          <w:sz w:val="28"/>
          <w:szCs w:val="28"/>
          <w:highlight w:val="yellow"/>
        </w:rPr>
        <w:t>ня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получения от з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стройщика </w:t>
      </w:r>
      <w:r w:rsidR="001D308A" w:rsidRPr="00414AF0">
        <w:rPr>
          <w:rFonts w:ascii="Times New Roman" w:hAnsi="Times New Roman" w:cs="Times New Roman"/>
          <w:sz w:val="28"/>
          <w:szCs w:val="28"/>
          <w:highlight w:val="yellow"/>
        </w:rPr>
        <w:t>уведомления о планируем</w:t>
      </w:r>
      <w:r w:rsidR="000B5403" w:rsidRPr="00414AF0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="001D308A"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строительстве</w:t>
      </w:r>
      <w:r w:rsidR="00EC25F0"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B4A15" w:rsidRPr="00414AF0">
        <w:rPr>
          <w:rFonts w:ascii="Times New Roman" w:hAnsi="Times New Roman" w:cs="Times New Roman"/>
          <w:sz w:val="28"/>
          <w:szCs w:val="28"/>
          <w:highlight w:val="yellow"/>
        </w:rPr>
        <w:t>(об изменении пар</w:t>
      </w:r>
      <w:r w:rsidR="00DB4A15" w:rsidRPr="00414AF0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DB4A15" w:rsidRPr="00414AF0">
        <w:rPr>
          <w:rFonts w:ascii="Times New Roman" w:hAnsi="Times New Roman" w:cs="Times New Roman"/>
          <w:sz w:val="28"/>
          <w:szCs w:val="28"/>
          <w:highlight w:val="yellow"/>
        </w:rPr>
        <w:t>метров планируемого строительства или реконструкции)</w:t>
      </w:r>
      <w:r w:rsidR="00230922"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D308A" w:rsidRPr="00414AF0">
        <w:rPr>
          <w:rFonts w:ascii="Times New Roman" w:hAnsi="Times New Roman" w:cs="Times New Roman"/>
          <w:sz w:val="28"/>
          <w:szCs w:val="28"/>
          <w:highlight w:val="yellow"/>
        </w:rPr>
        <w:t>объекта</w:t>
      </w:r>
      <w:r w:rsidR="000729A6" w:rsidRPr="00414AF0">
        <w:rPr>
          <w:rFonts w:ascii="Times New Roman" w:hAnsi="Times New Roman" w:cs="Times New Roman"/>
          <w:sz w:val="28"/>
          <w:szCs w:val="28"/>
          <w:highlight w:val="yellow"/>
        </w:rPr>
        <w:t xml:space="preserve"> и прилаг</w:t>
      </w:r>
      <w:r w:rsidR="000729A6" w:rsidRPr="00414AF0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0729A6" w:rsidRPr="00414AF0">
        <w:rPr>
          <w:rFonts w:ascii="Times New Roman" w:hAnsi="Times New Roman" w:cs="Times New Roman"/>
          <w:sz w:val="28"/>
          <w:szCs w:val="28"/>
          <w:highlight w:val="yellow"/>
        </w:rPr>
        <w:t>емых документов</w:t>
      </w:r>
      <w:r w:rsidRPr="00414AF0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5007AA10" w14:textId="6298DE5D" w:rsidR="007C1D36" w:rsidRPr="0006598F" w:rsidRDefault="007C1D3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EC25F0" w:rsidRPr="0006598F">
        <w:rPr>
          <w:rFonts w:ascii="Times New Roman" w:hAnsi="Times New Roman" w:cs="Times New Roman"/>
          <w:sz w:val="28"/>
          <w:szCs w:val="28"/>
        </w:rPr>
        <w:t>) </w:t>
      </w:r>
      <w:r w:rsidR="00933B93" w:rsidRPr="0006598F">
        <w:rPr>
          <w:rFonts w:ascii="Times New Roman" w:hAnsi="Times New Roman" w:cs="Times New Roman"/>
          <w:sz w:val="28"/>
          <w:szCs w:val="28"/>
        </w:rPr>
        <w:t>с</w:t>
      </w:r>
      <w:r w:rsidR="00FB7EA3" w:rsidRPr="0006598F">
        <w:rPr>
          <w:rFonts w:ascii="Times New Roman" w:hAnsi="Times New Roman" w:cs="Times New Roman"/>
          <w:sz w:val="28"/>
          <w:szCs w:val="28"/>
        </w:rPr>
        <w:t>рок направления уведомления о соответствии (несоответ</w:t>
      </w:r>
      <w:r w:rsidR="00933B93" w:rsidRPr="0006598F">
        <w:rPr>
          <w:rFonts w:ascii="Times New Roman" w:hAnsi="Times New Roman" w:cs="Times New Roman"/>
          <w:sz w:val="28"/>
          <w:szCs w:val="28"/>
        </w:rPr>
        <w:t>ствии) планируемого объекта</w:t>
      </w:r>
      <w:r w:rsidR="00FB7EA3" w:rsidRPr="0006598F">
        <w:rPr>
          <w:rFonts w:ascii="Times New Roman" w:hAnsi="Times New Roman" w:cs="Times New Roman"/>
          <w:sz w:val="28"/>
          <w:szCs w:val="28"/>
        </w:rPr>
        <w:t xml:space="preserve"> составляет двадцат</w:t>
      </w:r>
      <w:r w:rsidR="00094F5B" w:rsidRPr="0006598F">
        <w:rPr>
          <w:rFonts w:ascii="Times New Roman" w:hAnsi="Times New Roman" w:cs="Times New Roman"/>
          <w:sz w:val="28"/>
          <w:szCs w:val="28"/>
        </w:rPr>
        <w:t>ь</w:t>
      </w:r>
      <w:r w:rsidR="00FB7EA3" w:rsidRPr="0006598F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627615" w:rsidRPr="0006598F">
        <w:rPr>
          <w:rFonts w:ascii="Times New Roman" w:hAnsi="Times New Roman" w:cs="Times New Roman"/>
          <w:sz w:val="28"/>
          <w:szCs w:val="28"/>
        </w:rPr>
        <w:t>о</w:t>
      </w:r>
      <w:r w:rsidR="00FB7EA3" w:rsidRPr="0006598F">
        <w:rPr>
          <w:rFonts w:ascii="Times New Roman" w:hAnsi="Times New Roman" w:cs="Times New Roman"/>
          <w:sz w:val="28"/>
          <w:szCs w:val="28"/>
        </w:rPr>
        <w:t xml:space="preserve"> д</w:t>
      </w:r>
      <w:r w:rsidR="00627615" w:rsidRPr="0006598F">
        <w:rPr>
          <w:rFonts w:ascii="Times New Roman" w:hAnsi="Times New Roman" w:cs="Times New Roman"/>
          <w:sz w:val="28"/>
          <w:szCs w:val="28"/>
        </w:rPr>
        <w:t>ня</w:t>
      </w:r>
      <w:r w:rsidR="00230922">
        <w:rPr>
          <w:rFonts w:ascii="Times New Roman" w:hAnsi="Times New Roman" w:cs="Times New Roman"/>
          <w:sz w:val="28"/>
          <w:szCs w:val="28"/>
        </w:rPr>
        <w:t xml:space="preserve"> </w:t>
      </w:r>
      <w:r w:rsidR="00FB7EA3" w:rsidRPr="0006598F">
        <w:rPr>
          <w:rFonts w:ascii="Times New Roman" w:hAnsi="Times New Roman" w:cs="Times New Roman"/>
          <w:sz w:val="28"/>
          <w:szCs w:val="28"/>
        </w:rPr>
        <w:t>получения от застройщика уведомления о планируемом строительстве</w:t>
      </w:r>
      <w:r w:rsidR="00230922">
        <w:rPr>
          <w:rFonts w:ascii="Times New Roman" w:hAnsi="Times New Roman" w:cs="Times New Roman"/>
          <w:sz w:val="28"/>
          <w:szCs w:val="28"/>
        </w:rPr>
        <w:t xml:space="preserve"> </w:t>
      </w:r>
      <w:r w:rsidR="000729A6" w:rsidRPr="0006598F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="00FB7EA3" w:rsidRPr="0006598F">
        <w:rPr>
          <w:rFonts w:ascii="Times New Roman" w:hAnsi="Times New Roman" w:cs="Times New Roman"/>
          <w:sz w:val="28"/>
          <w:szCs w:val="28"/>
        </w:rPr>
        <w:t xml:space="preserve"> в</w:t>
      </w:r>
      <w:r w:rsidRPr="0006598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933B93" w:rsidRPr="0006598F">
        <w:rPr>
          <w:rFonts w:ascii="Times New Roman" w:hAnsi="Times New Roman" w:cs="Times New Roman"/>
          <w:sz w:val="28"/>
          <w:szCs w:val="28"/>
        </w:rPr>
        <w:t>,</w:t>
      </w:r>
      <w:r w:rsidRPr="0006598F">
        <w:rPr>
          <w:rFonts w:ascii="Times New Roman" w:hAnsi="Times New Roman" w:cs="Times New Roman"/>
          <w:sz w:val="28"/>
          <w:szCs w:val="28"/>
        </w:rPr>
        <w:t xml:space="preserve"> если строительство или реконструкция объекта план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руется в границах территории исторического поселения федерального или регионального значения и в уведомлении</w:t>
      </w:r>
      <w:r w:rsidR="00230922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о планируемом строительстве не содержится указание на типовое архитектурное решение</w:t>
      </w:r>
      <w:r w:rsidR="00A71004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11" w14:textId="1F022F6D" w:rsidR="009F57A1" w:rsidRPr="0006598F" w:rsidRDefault="00C3689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57A1" w:rsidRPr="0006598F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Услуги:</w:t>
      </w:r>
    </w:p>
    <w:p w14:paraId="5007AA12" w14:textId="77777777" w:rsidR="009F57A1" w:rsidRPr="0006598F" w:rsidRDefault="00C014AF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9F57A1"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</w:t>
        </w:r>
      </w:hyperlink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007AA13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20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5007AA14" w14:textId="77777777" w:rsidR="00B56E4D" w:rsidRPr="0006598F" w:rsidRDefault="00B56E4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Федеральны</w:t>
      </w:r>
      <w:r w:rsidR="000B5403" w:rsidRPr="0006598F">
        <w:rPr>
          <w:rFonts w:ascii="Times New Roman" w:hAnsi="Times New Roman" w:cs="Times New Roman"/>
          <w:sz w:val="28"/>
          <w:szCs w:val="28"/>
        </w:rPr>
        <w:t>й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</w:t>
        </w:r>
      </w:hyperlink>
      <w:r w:rsidR="000B5403" w:rsidRPr="0006598F">
        <w:rPr>
          <w:rFonts w:ascii="Times New Roman" w:hAnsi="Times New Roman" w:cs="Times New Roman"/>
          <w:sz w:val="28"/>
          <w:szCs w:val="28"/>
        </w:rPr>
        <w:t>н</w:t>
      </w:r>
      <w:r w:rsidR="00EC25F0" w:rsidRPr="0006598F">
        <w:rPr>
          <w:rFonts w:ascii="Times New Roman" w:hAnsi="Times New Roman" w:cs="Times New Roman"/>
          <w:sz w:val="28"/>
          <w:szCs w:val="28"/>
        </w:rPr>
        <w:t xml:space="preserve"> от 24.11.1995 № 181-ФЗ «</w:t>
      </w:r>
      <w:r w:rsidRPr="0006598F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>валидов в Российской Феде</w:t>
      </w:r>
      <w:r w:rsidR="00EC25F0" w:rsidRPr="0006598F">
        <w:rPr>
          <w:rFonts w:ascii="Times New Roman" w:hAnsi="Times New Roman" w:cs="Times New Roman"/>
          <w:sz w:val="28"/>
          <w:szCs w:val="28"/>
        </w:rPr>
        <w:t>рации»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15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EC25F0" w:rsidRPr="0006598F">
        <w:rPr>
          <w:rFonts w:ascii="Times New Roman" w:hAnsi="Times New Roman" w:cs="Times New Roman"/>
          <w:sz w:val="28"/>
          <w:szCs w:val="28"/>
        </w:rPr>
        <w:t xml:space="preserve"> от 29.12.2004 № 191-ФЗ «</w:t>
      </w:r>
      <w:r w:rsidRPr="0006598F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EC25F0" w:rsidRPr="0006598F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16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EC25F0" w:rsidRPr="0006598F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06598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</w:t>
      </w:r>
      <w:r w:rsidR="00EC25F0" w:rsidRPr="0006598F">
        <w:rPr>
          <w:rFonts w:ascii="Times New Roman" w:hAnsi="Times New Roman" w:cs="Times New Roman"/>
          <w:sz w:val="28"/>
          <w:szCs w:val="28"/>
        </w:rPr>
        <w:t>ии»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17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EC25F0" w:rsidRPr="0006598F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06598F">
        <w:rPr>
          <w:rFonts w:ascii="Times New Roman" w:hAnsi="Times New Roman" w:cs="Times New Roman"/>
          <w:sz w:val="28"/>
          <w:szCs w:val="28"/>
        </w:rPr>
        <w:t>Об организации пред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ставления госуда</w:t>
      </w:r>
      <w:r w:rsidR="00EC25F0" w:rsidRPr="0006598F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(далее –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Закон);</w:t>
      </w:r>
    </w:p>
    <w:p w14:paraId="5007AA18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="00EC25F0" w:rsidRPr="0006598F">
        <w:rPr>
          <w:rFonts w:ascii="Times New Roman" w:hAnsi="Times New Roman" w:cs="Times New Roman"/>
          <w:sz w:val="28"/>
          <w:szCs w:val="28"/>
        </w:rPr>
        <w:t xml:space="preserve"> от 06.04.2011 № 63-ФЗ «</w:t>
      </w:r>
      <w:r w:rsidRPr="0006598F">
        <w:rPr>
          <w:rFonts w:ascii="Times New Roman" w:hAnsi="Times New Roman" w:cs="Times New Roman"/>
          <w:sz w:val="28"/>
          <w:szCs w:val="28"/>
        </w:rPr>
        <w:t>Об электронной подпи</w:t>
      </w:r>
      <w:r w:rsidR="00EC25F0" w:rsidRPr="0006598F">
        <w:rPr>
          <w:rFonts w:ascii="Times New Roman" w:hAnsi="Times New Roman" w:cs="Times New Roman"/>
          <w:sz w:val="28"/>
          <w:szCs w:val="28"/>
        </w:rPr>
        <w:t>си»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19" w14:textId="77777777" w:rsidR="003F4745" w:rsidRPr="0006598F" w:rsidRDefault="00933B9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</w:t>
      </w:r>
      <w:r w:rsidR="003F4745" w:rsidRPr="0006598F">
        <w:rPr>
          <w:rFonts w:ascii="Times New Roman" w:hAnsi="Times New Roman" w:cs="Times New Roman"/>
          <w:sz w:val="28"/>
          <w:szCs w:val="28"/>
        </w:rPr>
        <w:t>риказ Минстроя</w:t>
      </w:r>
      <w:r w:rsidR="00EC25F0" w:rsidRPr="0006598F">
        <w:rPr>
          <w:rFonts w:ascii="Times New Roman" w:hAnsi="Times New Roman" w:cs="Times New Roman"/>
          <w:sz w:val="28"/>
          <w:szCs w:val="28"/>
        </w:rPr>
        <w:t xml:space="preserve"> России от 19.09.2018 № 591/пр «</w:t>
      </w:r>
      <w:r w:rsidR="003F4745" w:rsidRPr="0006598F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</w:t>
      </w:r>
      <w:r w:rsidR="003F4745" w:rsidRPr="0006598F">
        <w:rPr>
          <w:rFonts w:ascii="Times New Roman" w:hAnsi="Times New Roman" w:cs="Times New Roman"/>
          <w:sz w:val="28"/>
          <w:szCs w:val="28"/>
        </w:rPr>
        <w:t>ъ</w:t>
      </w:r>
      <w:r w:rsidR="003F4745" w:rsidRPr="0006598F">
        <w:rPr>
          <w:rFonts w:ascii="Times New Roman" w:hAnsi="Times New Roman" w:cs="Times New Roman"/>
          <w:sz w:val="28"/>
          <w:szCs w:val="28"/>
        </w:rPr>
        <w:t>екта индивидуального жилищного строительства или садового дом</w:t>
      </w:r>
      <w:r w:rsidR="00EC25F0" w:rsidRPr="0006598F">
        <w:rPr>
          <w:rFonts w:ascii="Times New Roman" w:hAnsi="Times New Roman" w:cs="Times New Roman"/>
          <w:sz w:val="28"/>
          <w:szCs w:val="28"/>
        </w:rPr>
        <w:t>а»</w:t>
      </w:r>
      <w:r w:rsidR="000B5403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1A" w14:textId="307B4BB3" w:rsidR="009F57A1" w:rsidRPr="0006598F" w:rsidRDefault="00C014AF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9F57A1"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30922">
        <w:rPr>
          <w:rFonts w:ascii="Times New Roman" w:hAnsi="Times New Roman" w:cs="Times New Roman"/>
          <w:sz w:val="28"/>
          <w:szCs w:val="28"/>
        </w:rPr>
        <w:t>ЗАТО п. Солнечный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1D" w14:textId="343C2A9A" w:rsidR="009F57A1" w:rsidRPr="00230922" w:rsidRDefault="0023092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922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14:paraId="5007AA1E" w14:textId="4BE884BA" w:rsidR="00C4514E" w:rsidRPr="0006598F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3"/>
      <w:bookmarkEnd w:id="4"/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3</w:t>
      </w:r>
      <w:r w:rsidRPr="0006598F">
        <w:rPr>
          <w:rFonts w:ascii="Times New Roman" w:hAnsi="Times New Roman" w:cs="Times New Roman"/>
          <w:sz w:val="28"/>
          <w:szCs w:val="28"/>
        </w:rPr>
        <w:t>. Исчерпывающий перечень сведений, содержащихся в уведомлении о планируемом строительстве</w:t>
      </w:r>
      <w:r w:rsidR="00933B93" w:rsidRPr="0006598F">
        <w:rPr>
          <w:rFonts w:ascii="Times New Roman" w:hAnsi="Times New Roman" w:cs="Times New Roman"/>
          <w:sz w:val="28"/>
          <w:szCs w:val="28"/>
        </w:rPr>
        <w:t>,</w:t>
      </w:r>
      <w:r w:rsidR="002126A4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 документов</w:t>
      </w:r>
      <w:r w:rsidR="00933B93" w:rsidRPr="0006598F">
        <w:rPr>
          <w:rFonts w:ascii="Times New Roman" w:hAnsi="Times New Roman" w:cs="Times New Roman"/>
          <w:sz w:val="28"/>
          <w:szCs w:val="28"/>
        </w:rPr>
        <w:t>,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необходимых в соответствии с Градостроительным </w:t>
      </w:r>
      <w:hyperlink r:id="rId27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31313" w:rsidRPr="0006598F">
        <w:rPr>
          <w:rFonts w:ascii="Times New Roman" w:hAnsi="Times New Roman" w:cs="Times New Roman"/>
          <w:sz w:val="28"/>
          <w:szCs w:val="28"/>
        </w:rPr>
        <w:t>для рассмотрения ув</w:t>
      </w:r>
      <w:r w:rsidR="00431313" w:rsidRPr="0006598F">
        <w:rPr>
          <w:rFonts w:ascii="Times New Roman" w:hAnsi="Times New Roman" w:cs="Times New Roman"/>
          <w:sz w:val="28"/>
          <w:szCs w:val="28"/>
        </w:rPr>
        <w:t>е</w:t>
      </w:r>
      <w:r w:rsidR="00431313" w:rsidRPr="0006598F">
        <w:rPr>
          <w:rFonts w:ascii="Times New Roman" w:hAnsi="Times New Roman" w:cs="Times New Roman"/>
          <w:sz w:val="28"/>
          <w:szCs w:val="28"/>
        </w:rPr>
        <w:t>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D15311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1F" w14:textId="77777777" w:rsidR="00C4514E" w:rsidRPr="0006598F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 и</w:t>
      </w:r>
      <w:r w:rsidR="00EF2FCC" w:rsidRPr="0006598F">
        <w:rPr>
          <w:rFonts w:ascii="Times New Roman" w:hAnsi="Times New Roman" w:cs="Times New Roman"/>
          <w:sz w:val="28"/>
          <w:szCs w:val="28"/>
        </w:rPr>
        <w:t>счерпывающий перечень сведений</w:t>
      </w:r>
      <w:r w:rsidR="00A65A2F" w:rsidRPr="0006598F">
        <w:rPr>
          <w:rFonts w:ascii="Times New Roman" w:hAnsi="Times New Roman" w:cs="Times New Roman"/>
          <w:sz w:val="28"/>
          <w:szCs w:val="28"/>
        </w:rPr>
        <w:t>, содержащихся в уведомлении о планируемом строительстве</w:t>
      </w:r>
      <w:r w:rsidR="00EF2FCC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20" w14:textId="2F715D37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</w:t>
      </w:r>
      <w:r w:rsidR="00EF2FCC" w:rsidRPr="0006598F">
        <w:rPr>
          <w:rFonts w:ascii="Times New Roman" w:hAnsi="Times New Roman" w:cs="Times New Roman"/>
          <w:sz w:val="28"/>
          <w:szCs w:val="28"/>
        </w:rPr>
        <w:t>и</w:t>
      </w:r>
      <w:r w:rsidR="00EF2FCC" w:rsidRPr="0006598F">
        <w:rPr>
          <w:rFonts w:ascii="Times New Roman" w:hAnsi="Times New Roman" w:cs="Times New Roman"/>
          <w:sz w:val="28"/>
          <w:szCs w:val="28"/>
        </w:rPr>
        <w:t>ка, реквизиты документа, удостоверяющего личность (для физического л</w:t>
      </w:r>
      <w:r w:rsidR="00EF2FCC" w:rsidRPr="0006598F">
        <w:rPr>
          <w:rFonts w:ascii="Times New Roman" w:hAnsi="Times New Roman" w:cs="Times New Roman"/>
          <w:sz w:val="28"/>
          <w:szCs w:val="28"/>
        </w:rPr>
        <w:t>и</w:t>
      </w:r>
      <w:r w:rsidR="00EF2FCC" w:rsidRPr="0006598F">
        <w:rPr>
          <w:rFonts w:ascii="Times New Roman" w:hAnsi="Times New Roman" w:cs="Times New Roman"/>
          <w:sz w:val="28"/>
          <w:szCs w:val="28"/>
        </w:rPr>
        <w:t>ца);</w:t>
      </w:r>
    </w:p>
    <w:p w14:paraId="5007AA21" w14:textId="2B11DDF9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B93" w:rsidRPr="0006598F">
        <w:rPr>
          <w:rFonts w:ascii="Times New Roman" w:hAnsi="Times New Roman" w:cs="Times New Roman"/>
          <w:sz w:val="28"/>
          <w:szCs w:val="28"/>
        </w:rPr>
        <w:t>наименование и местонахождение</w:t>
      </w:r>
      <w:r w:rsidR="00EF2FCC" w:rsidRPr="0006598F">
        <w:rPr>
          <w:rFonts w:ascii="Times New Roman" w:hAnsi="Times New Roman" w:cs="Times New Roman"/>
          <w:sz w:val="28"/>
          <w:szCs w:val="28"/>
        </w:rPr>
        <w:t xml:space="preserve"> застройщика (для юридического лица), а также государственный регистрационный номер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FCC" w:rsidRPr="0006598F">
        <w:rPr>
          <w:rFonts w:ascii="Times New Roman" w:hAnsi="Times New Roman" w:cs="Times New Roman"/>
          <w:sz w:val="28"/>
          <w:szCs w:val="28"/>
        </w:rPr>
        <w:t>о госуда</w:t>
      </w:r>
      <w:r w:rsidR="00EF2FCC" w:rsidRPr="0006598F">
        <w:rPr>
          <w:rFonts w:ascii="Times New Roman" w:hAnsi="Times New Roman" w:cs="Times New Roman"/>
          <w:sz w:val="28"/>
          <w:szCs w:val="28"/>
        </w:rPr>
        <w:t>р</w:t>
      </w:r>
      <w:r w:rsidR="00EF2FCC" w:rsidRPr="0006598F">
        <w:rPr>
          <w:rFonts w:ascii="Times New Roman" w:hAnsi="Times New Roman" w:cs="Times New Roman"/>
          <w:sz w:val="28"/>
          <w:szCs w:val="28"/>
        </w:rPr>
        <w:lastRenderedPageBreak/>
        <w:t>ственной р</w:t>
      </w:r>
      <w:r w:rsidR="00933B93" w:rsidRPr="0006598F">
        <w:rPr>
          <w:rFonts w:ascii="Times New Roman" w:hAnsi="Times New Roman" w:cs="Times New Roman"/>
          <w:sz w:val="28"/>
          <w:szCs w:val="28"/>
        </w:rPr>
        <w:t>егистрации юридического лица в Е</w:t>
      </w:r>
      <w:r w:rsidR="00EF2FCC" w:rsidRPr="0006598F">
        <w:rPr>
          <w:rFonts w:ascii="Times New Roman" w:hAnsi="Times New Roman" w:cs="Times New Roman"/>
          <w:sz w:val="28"/>
          <w:szCs w:val="28"/>
        </w:rPr>
        <w:t>дином государственном р</w:t>
      </w:r>
      <w:r w:rsidR="00EF2FCC" w:rsidRPr="0006598F">
        <w:rPr>
          <w:rFonts w:ascii="Times New Roman" w:hAnsi="Times New Roman" w:cs="Times New Roman"/>
          <w:sz w:val="28"/>
          <w:szCs w:val="28"/>
        </w:rPr>
        <w:t>е</w:t>
      </w:r>
      <w:r w:rsidR="00EF2FCC" w:rsidRPr="0006598F">
        <w:rPr>
          <w:rFonts w:ascii="Times New Roman" w:hAnsi="Times New Roman" w:cs="Times New Roman"/>
          <w:sz w:val="28"/>
          <w:szCs w:val="28"/>
        </w:rPr>
        <w:t xml:space="preserve">естре юридических лиц и идентификационный номер налогоплательщика, за исключением случая, если </w:t>
      </w:r>
      <w:r w:rsidR="006D31B2" w:rsidRPr="0006598F">
        <w:rPr>
          <w:rFonts w:ascii="Times New Roman" w:hAnsi="Times New Roman" w:cs="Times New Roman"/>
          <w:sz w:val="28"/>
          <w:szCs w:val="28"/>
        </w:rPr>
        <w:t>застройщиком</w:t>
      </w:r>
      <w:r w:rsidR="00EF2FCC" w:rsidRPr="0006598F">
        <w:rPr>
          <w:rFonts w:ascii="Times New Roman" w:hAnsi="Times New Roman" w:cs="Times New Roman"/>
          <w:sz w:val="28"/>
          <w:szCs w:val="28"/>
        </w:rPr>
        <w:t xml:space="preserve"> является иностранное юридическое лицо;</w:t>
      </w:r>
    </w:p>
    <w:p w14:paraId="5007AA22" w14:textId="677D6EE0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5007AA23" w14:textId="521363E9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7903" w:rsidRPr="0006598F">
        <w:rPr>
          <w:rFonts w:ascii="Times New Roman" w:hAnsi="Times New Roman" w:cs="Times New Roman"/>
          <w:sz w:val="28"/>
          <w:szCs w:val="28"/>
        </w:rPr>
        <w:t>с</w:t>
      </w:r>
      <w:r w:rsidR="00EF2FCC" w:rsidRPr="0006598F">
        <w:rPr>
          <w:rFonts w:ascii="Times New Roman" w:hAnsi="Times New Roman" w:cs="Times New Roman"/>
          <w:sz w:val="28"/>
          <w:szCs w:val="28"/>
        </w:rPr>
        <w:t>ведения о праве застройщика на земельный участок, а также свед</w:t>
      </w:r>
      <w:r w:rsidR="00EF2FCC" w:rsidRPr="0006598F">
        <w:rPr>
          <w:rFonts w:ascii="Times New Roman" w:hAnsi="Times New Roman" w:cs="Times New Roman"/>
          <w:sz w:val="28"/>
          <w:szCs w:val="28"/>
        </w:rPr>
        <w:t>е</w:t>
      </w:r>
      <w:r w:rsidR="00EF2FCC" w:rsidRPr="0006598F">
        <w:rPr>
          <w:rFonts w:ascii="Times New Roman" w:hAnsi="Times New Roman" w:cs="Times New Roman"/>
          <w:sz w:val="28"/>
          <w:szCs w:val="28"/>
        </w:rPr>
        <w:t>ния о наличии прав иных лиц на земельный участок (при наличии таких лиц);</w:t>
      </w:r>
    </w:p>
    <w:p w14:paraId="5007AA24" w14:textId="4CECC7FF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5007AA25" w14:textId="32C1601F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сведения о планируемых параметрах объекта, в целях строительства или реконструкции которых подано уведомление о планируемом строител</w:t>
      </w:r>
      <w:r w:rsidR="00EF2FCC" w:rsidRPr="0006598F">
        <w:rPr>
          <w:rFonts w:ascii="Times New Roman" w:hAnsi="Times New Roman" w:cs="Times New Roman"/>
          <w:sz w:val="28"/>
          <w:szCs w:val="28"/>
        </w:rPr>
        <w:t>ь</w:t>
      </w:r>
      <w:r w:rsidR="00EF2FCC" w:rsidRPr="0006598F">
        <w:rPr>
          <w:rFonts w:ascii="Times New Roman" w:hAnsi="Times New Roman" w:cs="Times New Roman"/>
          <w:sz w:val="28"/>
          <w:szCs w:val="28"/>
        </w:rPr>
        <w:t>стве, в том числе об отступах от границ земельного участка;</w:t>
      </w:r>
    </w:p>
    <w:p w14:paraId="5007AA26" w14:textId="3F9160F9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сведения о том, что объект не предназначен для раздела на самосто</w:t>
      </w:r>
      <w:r w:rsidR="00EF2FCC" w:rsidRPr="0006598F">
        <w:rPr>
          <w:rFonts w:ascii="Times New Roman" w:hAnsi="Times New Roman" w:cs="Times New Roman"/>
          <w:sz w:val="28"/>
          <w:szCs w:val="28"/>
        </w:rPr>
        <w:t>я</w:t>
      </w:r>
      <w:r w:rsidR="00EF2FCC" w:rsidRPr="0006598F">
        <w:rPr>
          <w:rFonts w:ascii="Times New Roman" w:hAnsi="Times New Roman" w:cs="Times New Roman"/>
          <w:sz w:val="28"/>
          <w:szCs w:val="28"/>
        </w:rPr>
        <w:t>тельные объекты недвижимости;</w:t>
      </w:r>
    </w:p>
    <w:p w14:paraId="5007AA27" w14:textId="474216E2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 с з</w:t>
      </w:r>
      <w:r w:rsidR="00EF2FCC" w:rsidRPr="0006598F">
        <w:rPr>
          <w:rFonts w:ascii="Times New Roman" w:hAnsi="Times New Roman" w:cs="Times New Roman"/>
          <w:sz w:val="28"/>
          <w:szCs w:val="28"/>
        </w:rPr>
        <w:t>а</w:t>
      </w:r>
      <w:r w:rsidR="00EF2FCC" w:rsidRPr="0006598F">
        <w:rPr>
          <w:rFonts w:ascii="Times New Roman" w:hAnsi="Times New Roman" w:cs="Times New Roman"/>
          <w:sz w:val="28"/>
          <w:szCs w:val="28"/>
        </w:rPr>
        <w:t>стройщиком;</w:t>
      </w:r>
    </w:p>
    <w:p w14:paraId="5007AA28" w14:textId="4D74C18E" w:rsidR="00C4514E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сведения о способе напр</w:t>
      </w:r>
      <w:r w:rsidR="00D15311" w:rsidRPr="0006598F">
        <w:rPr>
          <w:rFonts w:ascii="Times New Roman" w:hAnsi="Times New Roman" w:cs="Times New Roman"/>
          <w:sz w:val="28"/>
          <w:szCs w:val="28"/>
        </w:rPr>
        <w:t>авления застройщику уведомлений;</w:t>
      </w:r>
    </w:p>
    <w:p w14:paraId="5007AA29" w14:textId="77777777" w:rsidR="00C4514E" w:rsidRPr="0006598F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 и</w:t>
      </w:r>
      <w:r w:rsidR="00EF2FCC" w:rsidRPr="0006598F">
        <w:rPr>
          <w:rFonts w:ascii="Times New Roman" w:hAnsi="Times New Roman" w:cs="Times New Roman"/>
          <w:sz w:val="28"/>
          <w:szCs w:val="28"/>
        </w:rPr>
        <w:t>счерпывающий перечень необходимых документов:</w:t>
      </w:r>
    </w:p>
    <w:p w14:paraId="5007AA2A" w14:textId="78BDE39D" w:rsidR="00140D30" w:rsidRPr="0006598F" w:rsidRDefault="007D63AE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6F65" w:rsidRPr="0006598F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составленное по форме, утвержденной </w:t>
      </w:r>
      <w:r w:rsidR="00933B93" w:rsidRPr="0006598F">
        <w:rPr>
          <w:rFonts w:ascii="Times New Roman" w:hAnsi="Times New Roman" w:cs="Times New Roman"/>
          <w:sz w:val="28"/>
          <w:szCs w:val="28"/>
        </w:rPr>
        <w:t>п</w:t>
      </w:r>
      <w:r w:rsidR="007C1A47" w:rsidRPr="0006598F">
        <w:rPr>
          <w:rFonts w:ascii="Times New Roman" w:hAnsi="Times New Roman" w:cs="Times New Roman"/>
          <w:sz w:val="28"/>
          <w:szCs w:val="28"/>
        </w:rPr>
        <w:t>риказом Минстроя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России от 19.09.2018 № 591/пр «</w:t>
      </w:r>
      <w:r w:rsidR="007C1A47" w:rsidRPr="0006598F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</w:t>
      </w:r>
      <w:r w:rsidR="007C1A47" w:rsidRPr="0006598F">
        <w:rPr>
          <w:rFonts w:ascii="Times New Roman" w:hAnsi="Times New Roman" w:cs="Times New Roman"/>
          <w:sz w:val="28"/>
          <w:szCs w:val="28"/>
        </w:rPr>
        <w:t>н</w:t>
      </w:r>
      <w:r w:rsidR="007C1A47" w:rsidRPr="0006598F">
        <w:rPr>
          <w:rFonts w:ascii="Times New Roman" w:hAnsi="Times New Roman" w:cs="Times New Roman"/>
          <w:sz w:val="28"/>
          <w:szCs w:val="28"/>
        </w:rPr>
        <w:t>струкции объекта индивидуального жилищного строительства или садо</w:t>
      </w:r>
      <w:r w:rsidR="00DA7315" w:rsidRPr="0006598F">
        <w:rPr>
          <w:rFonts w:ascii="Times New Roman" w:hAnsi="Times New Roman" w:cs="Times New Roman"/>
          <w:sz w:val="28"/>
          <w:szCs w:val="28"/>
        </w:rPr>
        <w:t>вого дома»</w:t>
      </w:r>
      <w:r w:rsidR="008B6F65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2B" w14:textId="27D1F4B9" w:rsidR="00C4514E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14:paraId="5007AA2C" w14:textId="3CA62C42" w:rsidR="00C4514E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</w:t>
      </w:r>
      <w:r w:rsidR="00EF2FCC" w:rsidRPr="0006598F">
        <w:rPr>
          <w:rFonts w:ascii="Times New Roman" w:hAnsi="Times New Roman" w:cs="Times New Roman"/>
          <w:sz w:val="28"/>
          <w:szCs w:val="28"/>
        </w:rPr>
        <w:t>д</w:t>
      </w:r>
      <w:r w:rsidR="00EF2FCC" w:rsidRPr="0006598F">
        <w:rPr>
          <w:rFonts w:ascii="Times New Roman" w:hAnsi="Times New Roman" w:cs="Times New Roman"/>
          <w:sz w:val="28"/>
          <w:szCs w:val="28"/>
        </w:rPr>
        <w:t>ставителем застройщика;</w:t>
      </w:r>
    </w:p>
    <w:p w14:paraId="5007AA2E" w14:textId="4DFCABA7" w:rsidR="00C4514E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FCC" w:rsidRPr="0006598F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="00EF2FCC" w:rsidRPr="0006598F">
        <w:rPr>
          <w:rFonts w:ascii="Times New Roman" w:hAnsi="Times New Roman" w:cs="Times New Roman"/>
          <w:sz w:val="28"/>
          <w:szCs w:val="28"/>
        </w:rPr>
        <w:t>о</w:t>
      </w:r>
      <w:r w:rsidR="00EF2FCC" w:rsidRPr="0006598F">
        <w:rPr>
          <w:rFonts w:ascii="Times New Roman" w:hAnsi="Times New Roman" w:cs="Times New Roman"/>
          <w:sz w:val="28"/>
          <w:szCs w:val="28"/>
        </w:rPr>
        <w:t>странного государства в случае, если застройщиком является иностранное юридическое лицо;</w:t>
      </w:r>
    </w:p>
    <w:p w14:paraId="5007AA2F" w14:textId="7152110A" w:rsidR="008374A1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74A1" w:rsidRPr="0006598F">
        <w:rPr>
          <w:rFonts w:ascii="Times New Roman" w:hAnsi="Times New Roman" w:cs="Times New Roman"/>
          <w:sz w:val="28"/>
          <w:szCs w:val="28"/>
        </w:rPr>
        <w:t>описание внешнего облика объекта в случае, если строительство или реконструкция объекта планируется в границах территории исторического поселения федерального или регионального значения, за исключением сл</w:t>
      </w:r>
      <w:r w:rsidR="008374A1" w:rsidRPr="0006598F">
        <w:rPr>
          <w:rFonts w:ascii="Times New Roman" w:hAnsi="Times New Roman" w:cs="Times New Roman"/>
          <w:sz w:val="28"/>
          <w:szCs w:val="28"/>
        </w:rPr>
        <w:t>у</w:t>
      </w:r>
      <w:r w:rsidR="008374A1" w:rsidRPr="0006598F">
        <w:rPr>
          <w:rFonts w:ascii="Times New Roman" w:hAnsi="Times New Roman" w:cs="Times New Roman"/>
          <w:sz w:val="28"/>
          <w:szCs w:val="28"/>
        </w:rPr>
        <w:t>чая, предусмотренного частью 5 статьи 51.1 Градостроительного кодекса Российской Федерации. Описание внешнего облика объекта включает в себя описание в текстовой форме и графическое описание. Описание внешнего облика объекта в текстовой форме включает в себя указание на параметры объекта, цветовое решение их внешнего облика, планируемые к использов</w:t>
      </w:r>
      <w:r w:rsidR="008374A1" w:rsidRPr="0006598F">
        <w:rPr>
          <w:rFonts w:ascii="Times New Roman" w:hAnsi="Times New Roman" w:cs="Times New Roman"/>
          <w:sz w:val="28"/>
          <w:szCs w:val="28"/>
        </w:rPr>
        <w:t>а</w:t>
      </w:r>
      <w:r w:rsidR="008374A1" w:rsidRPr="0006598F">
        <w:rPr>
          <w:rFonts w:ascii="Times New Roman" w:hAnsi="Times New Roman" w:cs="Times New Roman"/>
          <w:sz w:val="28"/>
          <w:szCs w:val="28"/>
        </w:rPr>
        <w:t>нию строительные материалы, определяющие внешний облик объекта, а также описание иных характеристик объекта, требования к которым устано</w:t>
      </w:r>
      <w:r w:rsidR="008374A1" w:rsidRPr="0006598F">
        <w:rPr>
          <w:rFonts w:ascii="Times New Roman" w:hAnsi="Times New Roman" w:cs="Times New Roman"/>
          <w:sz w:val="28"/>
          <w:szCs w:val="28"/>
        </w:rPr>
        <w:t>в</w:t>
      </w:r>
      <w:r w:rsidR="008374A1" w:rsidRPr="0006598F">
        <w:rPr>
          <w:rFonts w:ascii="Times New Roman" w:hAnsi="Times New Roman" w:cs="Times New Roman"/>
          <w:sz w:val="28"/>
          <w:szCs w:val="28"/>
        </w:rPr>
        <w:lastRenderedPageBreak/>
        <w:t>лены градостроительным регламентом в качестве требований к архитекту</w:t>
      </w:r>
      <w:r w:rsidR="008374A1" w:rsidRPr="0006598F">
        <w:rPr>
          <w:rFonts w:ascii="Times New Roman" w:hAnsi="Times New Roman" w:cs="Times New Roman"/>
          <w:sz w:val="28"/>
          <w:szCs w:val="28"/>
        </w:rPr>
        <w:t>р</w:t>
      </w:r>
      <w:r w:rsidR="008374A1" w:rsidRPr="0006598F">
        <w:rPr>
          <w:rFonts w:ascii="Times New Roman" w:hAnsi="Times New Roman" w:cs="Times New Roman"/>
          <w:sz w:val="28"/>
          <w:szCs w:val="28"/>
        </w:rPr>
        <w:t>ным решениям объекта капитального строительства. Графическое описание представляет собой изображение внешнего облика объекта, включая фасады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374A1" w:rsidRPr="0006598F">
        <w:rPr>
          <w:rFonts w:ascii="Times New Roman" w:hAnsi="Times New Roman" w:cs="Times New Roman"/>
          <w:sz w:val="28"/>
          <w:szCs w:val="28"/>
        </w:rPr>
        <w:t xml:space="preserve"> и конфигурацию объекта.</w:t>
      </w:r>
    </w:p>
    <w:p w14:paraId="5007AA30" w14:textId="6309FADB" w:rsidR="00C4514E" w:rsidRPr="0006598F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187903" w:rsidRPr="0006598F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CE3F07" w:rsidRPr="0006598F">
        <w:rPr>
          <w:rFonts w:ascii="Times New Roman" w:hAnsi="Times New Roman" w:cs="Times New Roman"/>
          <w:sz w:val="28"/>
          <w:szCs w:val="28"/>
        </w:rPr>
        <w:t>третьем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подпункта 2 пункта 1</w:t>
      </w:r>
      <w:r w:rsidR="003E192F">
        <w:rPr>
          <w:rFonts w:ascii="Times New Roman" w:hAnsi="Times New Roman" w:cs="Times New Roman"/>
          <w:sz w:val="28"/>
          <w:szCs w:val="28"/>
        </w:rPr>
        <w:t>3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запрашиваю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 xml:space="preserve">ся </w:t>
      </w:r>
      <w:r w:rsidR="007023D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6598F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</w:t>
      </w:r>
      <w:r w:rsidRPr="0006598F">
        <w:rPr>
          <w:rFonts w:ascii="Times New Roman" w:hAnsi="Times New Roman" w:cs="Times New Roman"/>
          <w:sz w:val="28"/>
          <w:szCs w:val="28"/>
        </w:rPr>
        <w:t>в</w:t>
      </w:r>
      <w:r w:rsidRPr="0006598F">
        <w:rPr>
          <w:rFonts w:ascii="Times New Roman" w:hAnsi="Times New Roman" w:cs="Times New Roman"/>
          <w:sz w:val="28"/>
          <w:szCs w:val="28"/>
        </w:rPr>
        <w:t>ления и подведомственных государственным органам или органам местного самоуправления организациях, в распоряжении которых находятся указа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 xml:space="preserve">ные документы, </w:t>
      </w:r>
      <w:r w:rsidR="00502928" w:rsidRPr="0006598F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получения ув</w:t>
      </w:r>
      <w:r w:rsidR="00502928" w:rsidRPr="0006598F">
        <w:rPr>
          <w:rFonts w:ascii="Times New Roman" w:hAnsi="Times New Roman" w:cs="Times New Roman"/>
          <w:sz w:val="28"/>
          <w:szCs w:val="28"/>
        </w:rPr>
        <w:t>е</w:t>
      </w:r>
      <w:r w:rsidR="00502928" w:rsidRPr="0006598F">
        <w:rPr>
          <w:rFonts w:ascii="Times New Roman" w:hAnsi="Times New Roman" w:cs="Times New Roman"/>
          <w:sz w:val="28"/>
          <w:szCs w:val="28"/>
        </w:rPr>
        <w:t>домления о планируемом строительстве, если застройщик не представил ук</w:t>
      </w:r>
      <w:r w:rsidR="00502928" w:rsidRPr="0006598F">
        <w:rPr>
          <w:rFonts w:ascii="Times New Roman" w:hAnsi="Times New Roman" w:cs="Times New Roman"/>
          <w:sz w:val="28"/>
          <w:szCs w:val="28"/>
        </w:rPr>
        <w:t>а</w:t>
      </w:r>
      <w:r w:rsidR="00502928" w:rsidRPr="0006598F">
        <w:rPr>
          <w:rFonts w:ascii="Times New Roman" w:hAnsi="Times New Roman" w:cs="Times New Roman"/>
          <w:sz w:val="28"/>
          <w:szCs w:val="28"/>
        </w:rPr>
        <w:t>занные документы самостоятельно.</w:t>
      </w:r>
    </w:p>
    <w:p w14:paraId="5007AA31" w14:textId="6C30EBDE" w:rsidR="00E9023A" w:rsidRPr="0006598F" w:rsidRDefault="00E9023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случае не</w:t>
      </w:r>
      <w:r w:rsidR="00656A76" w:rsidRPr="0006598F">
        <w:rPr>
          <w:rFonts w:ascii="Times New Roman" w:hAnsi="Times New Roman" w:cs="Times New Roman"/>
          <w:sz w:val="28"/>
          <w:szCs w:val="28"/>
        </w:rPr>
        <w:t>получения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от </w:t>
      </w:r>
      <w:r w:rsidR="00933B93" w:rsidRPr="0006598F">
        <w:rPr>
          <w:rFonts w:ascii="Times New Roman" w:hAnsi="Times New Roman" w:cs="Times New Roman"/>
          <w:sz w:val="28"/>
          <w:szCs w:val="28"/>
        </w:rPr>
        <w:t>с</w:t>
      </w:r>
      <w:r w:rsidR="00094F5B" w:rsidRPr="0006598F">
        <w:rPr>
          <w:rFonts w:ascii="Times New Roman" w:hAnsi="Times New Roman" w:cs="Times New Roman"/>
          <w:sz w:val="28"/>
          <w:szCs w:val="28"/>
        </w:rPr>
        <w:t xml:space="preserve">лужбы по государственной </w:t>
      </w:r>
      <w:r w:rsidR="00656A76" w:rsidRPr="0006598F">
        <w:rPr>
          <w:rFonts w:ascii="Times New Roman" w:hAnsi="Times New Roman" w:cs="Times New Roman"/>
          <w:sz w:val="28"/>
          <w:szCs w:val="28"/>
        </w:rPr>
        <w:t>охран</w:t>
      </w:r>
      <w:r w:rsidR="00094F5B" w:rsidRPr="0006598F">
        <w:rPr>
          <w:rFonts w:ascii="Times New Roman" w:hAnsi="Times New Roman" w:cs="Times New Roman"/>
          <w:sz w:val="28"/>
          <w:szCs w:val="28"/>
        </w:rPr>
        <w:t>е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094F5B" w:rsidRPr="0006598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656A76" w:rsidRPr="0006598F">
        <w:rPr>
          <w:rFonts w:ascii="Times New Roman" w:hAnsi="Times New Roman" w:cs="Times New Roman"/>
          <w:sz w:val="28"/>
          <w:szCs w:val="28"/>
        </w:rPr>
        <w:t>с</w:t>
      </w:r>
      <w:r w:rsidRPr="0006598F">
        <w:rPr>
          <w:rFonts w:ascii="Times New Roman" w:hAnsi="Times New Roman" w:cs="Times New Roman"/>
          <w:sz w:val="28"/>
          <w:szCs w:val="28"/>
        </w:rPr>
        <w:t>рок</w:t>
      </w:r>
      <w:r w:rsidR="00656A76" w:rsidRPr="0006598F">
        <w:rPr>
          <w:rFonts w:ascii="Times New Roman" w:hAnsi="Times New Roman" w:cs="Times New Roman"/>
          <w:sz w:val="28"/>
          <w:szCs w:val="28"/>
        </w:rPr>
        <w:t>, указанный</w:t>
      </w:r>
      <w:r w:rsidR="007023D2">
        <w:rPr>
          <w:rFonts w:ascii="Times New Roman" w:hAnsi="Times New Roman" w:cs="Times New Roman"/>
          <w:sz w:val="28"/>
          <w:szCs w:val="28"/>
        </w:rPr>
        <w:t xml:space="preserve"> 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187903" w:rsidRPr="0006598F">
        <w:rPr>
          <w:rFonts w:ascii="Times New Roman" w:hAnsi="Times New Roman" w:cs="Times New Roman"/>
          <w:sz w:val="28"/>
          <w:szCs w:val="28"/>
        </w:rPr>
        <w:t>части 9 статьи 51.1 Градостроительного кодекса Российской Федерации,</w:t>
      </w:r>
      <w:r w:rsidRPr="0006598F">
        <w:rPr>
          <w:rFonts w:ascii="Times New Roman" w:hAnsi="Times New Roman" w:cs="Times New Roman"/>
          <w:sz w:val="28"/>
          <w:szCs w:val="28"/>
        </w:rPr>
        <w:t xml:space="preserve"> уведомления о несоответствии описания внешнего облика объекта указанным предмету охраны исторического поселения и требованиям</w:t>
      </w:r>
      <w:r w:rsidR="007023D2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к архитектурным решениям объектов капитального строительства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, </w:t>
      </w:r>
      <w:r w:rsidRPr="0006598F">
        <w:rPr>
          <w:rFonts w:ascii="Times New Roman" w:hAnsi="Times New Roman" w:cs="Times New Roman"/>
          <w:sz w:val="28"/>
          <w:szCs w:val="28"/>
        </w:rPr>
        <w:t>описание внешнего облика объекта</w:t>
      </w:r>
      <w:r w:rsidR="00656A76" w:rsidRPr="0006598F">
        <w:rPr>
          <w:rFonts w:ascii="Times New Roman" w:hAnsi="Times New Roman" w:cs="Times New Roman"/>
          <w:sz w:val="28"/>
          <w:szCs w:val="28"/>
        </w:rPr>
        <w:t>,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предусмотренное </w:t>
      </w:r>
      <w:r w:rsidR="00187903" w:rsidRPr="0006598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21DCB" w:rsidRPr="0006598F">
        <w:rPr>
          <w:rFonts w:ascii="Times New Roman" w:hAnsi="Times New Roman" w:cs="Times New Roman"/>
          <w:sz w:val="28"/>
          <w:szCs w:val="28"/>
        </w:rPr>
        <w:t xml:space="preserve">шестым 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подпункта 2 пункта </w:t>
      </w:r>
      <w:r w:rsidR="003E192F">
        <w:rPr>
          <w:rFonts w:ascii="Times New Roman" w:hAnsi="Times New Roman" w:cs="Times New Roman"/>
          <w:sz w:val="28"/>
          <w:szCs w:val="28"/>
        </w:rPr>
        <w:t>13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 настоящего Регл</w:t>
      </w:r>
      <w:r w:rsidR="00656A76" w:rsidRPr="0006598F">
        <w:rPr>
          <w:rFonts w:ascii="Times New Roman" w:hAnsi="Times New Roman" w:cs="Times New Roman"/>
          <w:sz w:val="28"/>
          <w:szCs w:val="28"/>
        </w:rPr>
        <w:t>а</w:t>
      </w:r>
      <w:r w:rsidR="00656A76" w:rsidRPr="0006598F">
        <w:rPr>
          <w:rFonts w:ascii="Times New Roman" w:hAnsi="Times New Roman" w:cs="Times New Roman"/>
          <w:sz w:val="28"/>
          <w:szCs w:val="28"/>
        </w:rPr>
        <w:t xml:space="preserve">мента, </w:t>
      </w:r>
      <w:r w:rsidRPr="0006598F">
        <w:rPr>
          <w:rFonts w:ascii="Times New Roman" w:hAnsi="Times New Roman" w:cs="Times New Roman"/>
          <w:sz w:val="28"/>
          <w:szCs w:val="28"/>
        </w:rPr>
        <w:t>считается соответствующим предмету охраны исторического посел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ния и требованиям к архитектурным решениям объектов капитального стр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ительства.</w:t>
      </w:r>
    </w:p>
    <w:p w14:paraId="5007AA32" w14:textId="3AA5FA4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4</w:t>
      </w:r>
      <w:r w:rsidRPr="0006598F">
        <w:rPr>
          <w:rFonts w:ascii="Times New Roman" w:hAnsi="Times New Roman" w:cs="Times New Roman"/>
          <w:sz w:val="28"/>
          <w:szCs w:val="28"/>
        </w:rPr>
        <w:t xml:space="preserve">. </w:t>
      </w:r>
      <w:r w:rsidR="00C90DB8" w:rsidRPr="0006598F">
        <w:rPr>
          <w:rFonts w:ascii="Times New Roman" w:hAnsi="Times New Roman" w:cs="Times New Roman"/>
          <w:sz w:val="28"/>
          <w:szCs w:val="28"/>
        </w:rPr>
        <w:t>Уведомление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Pr="0006598F">
        <w:rPr>
          <w:rFonts w:ascii="Times New Roman" w:hAnsi="Times New Roman" w:cs="Times New Roman"/>
          <w:sz w:val="28"/>
          <w:szCs w:val="28"/>
        </w:rPr>
        <w:t xml:space="preserve">, а также документы, предусмотренные </w:t>
      </w:r>
      <w:hyperlink w:anchor="Par133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C90DB8"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 1</w:t>
        </w:r>
      </w:hyperlink>
      <w:r w:rsidR="003E192F">
        <w:rPr>
          <w:rFonts w:ascii="Times New Roman" w:hAnsi="Times New Roman" w:cs="Times New Roman"/>
          <w:sz w:val="28"/>
          <w:szCs w:val="28"/>
        </w:rPr>
        <w:t>3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могут быть предста</w:t>
      </w:r>
      <w:r w:rsidRPr="0006598F">
        <w:rPr>
          <w:rFonts w:ascii="Times New Roman" w:hAnsi="Times New Roman" w:cs="Times New Roman"/>
          <w:sz w:val="28"/>
          <w:szCs w:val="28"/>
        </w:rPr>
        <w:t>в</w:t>
      </w:r>
      <w:r w:rsidRPr="0006598F">
        <w:rPr>
          <w:rFonts w:ascii="Times New Roman" w:hAnsi="Times New Roman" w:cs="Times New Roman"/>
          <w:sz w:val="28"/>
          <w:szCs w:val="28"/>
        </w:rPr>
        <w:t>лены за</w:t>
      </w:r>
      <w:r w:rsidR="006D31B2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34" w14:textId="02F0EE8F" w:rsidR="009F57A1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057" w:rsidRPr="0006598F">
        <w:rPr>
          <w:rFonts w:ascii="Times New Roman" w:hAnsi="Times New Roman" w:cs="Times New Roman"/>
          <w:sz w:val="28"/>
          <w:szCs w:val="28"/>
        </w:rPr>
        <w:t>л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ично </w:t>
      </w:r>
      <w:r w:rsidR="00431313" w:rsidRPr="0006598F">
        <w:rPr>
          <w:rFonts w:ascii="Times New Roman" w:hAnsi="Times New Roman" w:cs="Times New Roman"/>
          <w:sz w:val="28"/>
          <w:szCs w:val="28"/>
        </w:rPr>
        <w:t>при предъявлении документа</w:t>
      </w:r>
      <w:r w:rsidR="00933B93" w:rsidRPr="0006598F">
        <w:rPr>
          <w:rFonts w:ascii="Times New Roman" w:hAnsi="Times New Roman" w:cs="Times New Roman"/>
          <w:sz w:val="28"/>
          <w:szCs w:val="28"/>
        </w:rPr>
        <w:t>,</w:t>
      </w:r>
      <w:r w:rsidR="00431313" w:rsidRPr="0006598F">
        <w:rPr>
          <w:rFonts w:ascii="Times New Roman" w:hAnsi="Times New Roman" w:cs="Times New Roman"/>
          <w:sz w:val="28"/>
          <w:szCs w:val="28"/>
        </w:rPr>
        <w:t xml:space="preserve"> удостоверяющего личность </w:t>
      </w:r>
      <w:r w:rsidR="009F57A1" w:rsidRPr="0006598F">
        <w:rPr>
          <w:rFonts w:ascii="Times New Roman" w:hAnsi="Times New Roman" w:cs="Times New Roman"/>
          <w:sz w:val="28"/>
          <w:szCs w:val="28"/>
        </w:rPr>
        <w:t>(ч</w:t>
      </w:r>
      <w:r w:rsidR="009F57A1" w:rsidRPr="0006598F">
        <w:rPr>
          <w:rFonts w:ascii="Times New Roman" w:hAnsi="Times New Roman" w:cs="Times New Roman"/>
          <w:sz w:val="28"/>
          <w:szCs w:val="28"/>
        </w:rPr>
        <w:t>е</w:t>
      </w:r>
      <w:r w:rsidR="009F57A1" w:rsidRPr="0006598F">
        <w:rPr>
          <w:rFonts w:ascii="Times New Roman" w:hAnsi="Times New Roman" w:cs="Times New Roman"/>
          <w:sz w:val="28"/>
          <w:szCs w:val="28"/>
        </w:rPr>
        <w:t>рез уполномоченного представителя</w:t>
      </w:r>
      <w:r w:rsidR="00431313" w:rsidRPr="0006598F">
        <w:rPr>
          <w:rFonts w:ascii="Times New Roman" w:hAnsi="Times New Roman" w:cs="Times New Roman"/>
          <w:sz w:val="28"/>
          <w:szCs w:val="28"/>
        </w:rPr>
        <w:t xml:space="preserve"> при предъявлении документов</w:t>
      </w:r>
      <w:r w:rsidR="00933B93" w:rsidRPr="0006598F">
        <w:rPr>
          <w:rFonts w:ascii="Times New Roman" w:hAnsi="Times New Roman" w:cs="Times New Roman"/>
          <w:sz w:val="28"/>
          <w:szCs w:val="28"/>
        </w:rPr>
        <w:t>,</w:t>
      </w:r>
      <w:r w:rsidR="00431313" w:rsidRPr="0006598F">
        <w:rPr>
          <w:rFonts w:ascii="Times New Roman" w:hAnsi="Times New Roman" w:cs="Times New Roman"/>
          <w:sz w:val="28"/>
          <w:szCs w:val="28"/>
        </w:rPr>
        <w:t xml:space="preserve"> по</w:t>
      </w:r>
      <w:r w:rsidR="00431313" w:rsidRPr="0006598F">
        <w:rPr>
          <w:rFonts w:ascii="Times New Roman" w:hAnsi="Times New Roman" w:cs="Times New Roman"/>
          <w:sz w:val="28"/>
          <w:szCs w:val="28"/>
        </w:rPr>
        <w:t>д</w:t>
      </w:r>
      <w:r w:rsidR="00431313" w:rsidRPr="0006598F">
        <w:rPr>
          <w:rFonts w:ascii="Times New Roman" w:hAnsi="Times New Roman" w:cs="Times New Roman"/>
          <w:sz w:val="28"/>
          <w:szCs w:val="28"/>
        </w:rPr>
        <w:t>тверждающих полномочия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) </w:t>
      </w:r>
      <w:r w:rsidR="00C77C0C" w:rsidRPr="0006598F">
        <w:rPr>
          <w:rFonts w:ascii="Times New Roman" w:hAnsi="Times New Roman" w:cs="Times New Roman"/>
          <w:sz w:val="28"/>
          <w:szCs w:val="28"/>
        </w:rPr>
        <w:t>по адресу и в часы приема, указанные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0C" w:rsidRPr="0006598F">
        <w:rPr>
          <w:rFonts w:ascii="Times New Roman" w:hAnsi="Times New Roman" w:cs="Times New Roman"/>
          <w:sz w:val="28"/>
          <w:szCs w:val="28"/>
        </w:rPr>
        <w:t>на Сайте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35" w14:textId="6FE75B6D" w:rsidR="009F57A1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в </w:t>
      </w:r>
      <w:r>
        <w:rPr>
          <w:rFonts w:ascii="Times New Roman" w:hAnsi="Times New Roman" w:cs="Times New Roman"/>
          <w:sz w:val="28"/>
          <w:szCs w:val="28"/>
        </w:rPr>
        <w:t>администрацию ЗАТО п. Со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37" w14:textId="1991F7BF" w:rsidR="009F57A1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162D">
        <w:rPr>
          <w:rFonts w:ascii="Times New Roman" w:hAnsi="Times New Roman" w:cs="Times New Roman"/>
          <w:sz w:val="28"/>
          <w:szCs w:val="28"/>
        </w:rPr>
        <w:t>в электронном виде через Сайт;</w:t>
      </w:r>
    </w:p>
    <w:p w14:paraId="6DB02540" w14:textId="0FDA18A8" w:rsidR="001E162D" w:rsidRPr="0006598F" w:rsidRDefault="001E162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многофункциональные центры.</w:t>
      </w:r>
    </w:p>
    <w:p w14:paraId="5007AA38" w14:textId="0757F7B0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5</w:t>
      </w:r>
      <w:r w:rsidRPr="0006598F">
        <w:rPr>
          <w:rFonts w:ascii="Times New Roman" w:hAnsi="Times New Roman" w:cs="Times New Roman"/>
          <w:sz w:val="28"/>
          <w:szCs w:val="28"/>
        </w:rPr>
        <w:t>. Основания для отказа в приеме</w:t>
      </w:r>
      <w:r w:rsidR="006D31B2" w:rsidRPr="0006598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</w:t>
      </w:r>
      <w:r w:rsidR="00F812F7" w:rsidRPr="0006598F">
        <w:rPr>
          <w:rFonts w:ascii="Times New Roman" w:hAnsi="Times New Roman" w:cs="Times New Roman"/>
          <w:sz w:val="28"/>
          <w:szCs w:val="28"/>
        </w:rPr>
        <w:t>и</w:t>
      </w:r>
      <w:r w:rsidR="00F812F7" w:rsidRPr="0006598F">
        <w:rPr>
          <w:rFonts w:ascii="Times New Roman" w:hAnsi="Times New Roman" w:cs="Times New Roman"/>
          <w:sz w:val="28"/>
          <w:szCs w:val="28"/>
        </w:rPr>
        <w:t>тельстве</w:t>
      </w:r>
      <w:r w:rsidR="006D31B2" w:rsidRPr="0006598F">
        <w:rPr>
          <w:rFonts w:ascii="Times New Roman" w:hAnsi="Times New Roman" w:cs="Times New Roman"/>
          <w:sz w:val="28"/>
          <w:szCs w:val="28"/>
        </w:rPr>
        <w:t xml:space="preserve"> и прилагаемых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документов отсутствуют.</w:t>
      </w:r>
    </w:p>
    <w:p w14:paraId="5007AA39" w14:textId="0A80B2A4" w:rsidR="00AA03D5" w:rsidRPr="0006598F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6</w:t>
      </w:r>
      <w:r w:rsidRPr="0006598F">
        <w:rPr>
          <w:rFonts w:ascii="Times New Roman" w:hAnsi="Times New Roman" w:cs="Times New Roman"/>
          <w:sz w:val="28"/>
          <w:szCs w:val="28"/>
        </w:rPr>
        <w:t>. Основани</w:t>
      </w:r>
      <w:r w:rsidR="00F31011" w:rsidRPr="0006598F">
        <w:rPr>
          <w:rFonts w:ascii="Times New Roman" w:hAnsi="Times New Roman" w:cs="Times New Roman"/>
          <w:sz w:val="28"/>
          <w:szCs w:val="28"/>
        </w:rPr>
        <w:t>ем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для возврата уведомле</w:t>
      </w:r>
      <w:r w:rsidR="00F31011" w:rsidRPr="0006598F">
        <w:rPr>
          <w:rFonts w:ascii="Times New Roman" w:hAnsi="Times New Roman" w:cs="Times New Roman"/>
          <w:sz w:val="28"/>
          <w:szCs w:val="28"/>
        </w:rPr>
        <w:t>ния о планируемом строител</w:t>
      </w:r>
      <w:r w:rsidR="00F31011" w:rsidRPr="0006598F">
        <w:rPr>
          <w:rFonts w:ascii="Times New Roman" w:hAnsi="Times New Roman" w:cs="Times New Roman"/>
          <w:sz w:val="28"/>
          <w:szCs w:val="28"/>
        </w:rPr>
        <w:t>ь</w:t>
      </w:r>
      <w:r w:rsidR="00F31011" w:rsidRPr="0006598F">
        <w:rPr>
          <w:rFonts w:ascii="Times New Roman" w:hAnsi="Times New Roman" w:cs="Times New Roman"/>
          <w:sz w:val="28"/>
          <w:szCs w:val="28"/>
        </w:rPr>
        <w:t>стве является о</w:t>
      </w:r>
      <w:r w:rsidRPr="0006598F">
        <w:rPr>
          <w:rFonts w:ascii="Times New Roman" w:hAnsi="Times New Roman" w:cs="Times New Roman"/>
          <w:sz w:val="28"/>
          <w:szCs w:val="28"/>
        </w:rPr>
        <w:t>тсутстви</w:t>
      </w:r>
      <w:r w:rsidR="00656A76"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указанном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уведомлении сведений</w:t>
      </w:r>
      <w:r w:rsidR="00B80316" w:rsidRPr="0006598F">
        <w:rPr>
          <w:rFonts w:ascii="Times New Roman" w:hAnsi="Times New Roman" w:cs="Times New Roman"/>
          <w:sz w:val="28"/>
          <w:szCs w:val="28"/>
        </w:rPr>
        <w:t xml:space="preserve"> или докуме</w:t>
      </w:r>
      <w:r w:rsidR="00B80316" w:rsidRPr="0006598F">
        <w:rPr>
          <w:rFonts w:ascii="Times New Roman" w:hAnsi="Times New Roman" w:cs="Times New Roman"/>
          <w:sz w:val="28"/>
          <w:szCs w:val="28"/>
        </w:rPr>
        <w:t>н</w:t>
      </w:r>
      <w:r w:rsidR="00B80316" w:rsidRPr="0006598F">
        <w:rPr>
          <w:rFonts w:ascii="Times New Roman" w:hAnsi="Times New Roman" w:cs="Times New Roman"/>
          <w:sz w:val="28"/>
          <w:szCs w:val="28"/>
        </w:rPr>
        <w:t>тов</w:t>
      </w:r>
      <w:r w:rsidRPr="0006598F">
        <w:rPr>
          <w:rFonts w:ascii="Times New Roman" w:hAnsi="Times New Roman" w:cs="Times New Roman"/>
          <w:sz w:val="28"/>
          <w:szCs w:val="28"/>
        </w:rPr>
        <w:t>, предусмотренных подпункт</w:t>
      </w:r>
      <w:r w:rsidR="000C6064"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м 1</w:t>
      </w:r>
      <w:r w:rsidR="00B80316" w:rsidRPr="0006598F">
        <w:rPr>
          <w:rFonts w:ascii="Times New Roman" w:hAnsi="Times New Roman" w:cs="Times New Roman"/>
          <w:sz w:val="28"/>
          <w:szCs w:val="28"/>
        </w:rPr>
        <w:t xml:space="preserve"> или</w:t>
      </w:r>
      <w:r w:rsidR="000C6064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187903" w:rsidRPr="0006598F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четвертым – </w:t>
      </w:r>
      <w:r w:rsidR="00AC4C86" w:rsidRPr="0006598F">
        <w:rPr>
          <w:rFonts w:ascii="Times New Roman" w:hAnsi="Times New Roman" w:cs="Times New Roman"/>
          <w:sz w:val="28"/>
          <w:szCs w:val="28"/>
        </w:rPr>
        <w:t>шестым</w:t>
      </w:r>
      <w:r w:rsidR="000C6064" w:rsidRPr="0006598F">
        <w:rPr>
          <w:rFonts w:ascii="Times New Roman" w:hAnsi="Times New Roman" w:cs="Times New Roman"/>
          <w:sz w:val="28"/>
          <w:szCs w:val="28"/>
        </w:rPr>
        <w:t xml:space="preserve"> по</w:t>
      </w:r>
      <w:r w:rsidR="000C6064" w:rsidRPr="0006598F">
        <w:rPr>
          <w:rFonts w:ascii="Times New Roman" w:hAnsi="Times New Roman" w:cs="Times New Roman"/>
          <w:sz w:val="28"/>
          <w:szCs w:val="28"/>
        </w:rPr>
        <w:t>д</w:t>
      </w:r>
      <w:r w:rsidR="000C6064" w:rsidRPr="0006598F">
        <w:rPr>
          <w:rFonts w:ascii="Times New Roman" w:hAnsi="Times New Roman" w:cs="Times New Roman"/>
          <w:sz w:val="28"/>
          <w:szCs w:val="28"/>
        </w:rPr>
        <w:t>пункта</w:t>
      </w:r>
      <w:r w:rsidR="00B80316" w:rsidRPr="0006598F">
        <w:rPr>
          <w:rFonts w:ascii="Times New Roman" w:hAnsi="Times New Roman" w:cs="Times New Roman"/>
          <w:sz w:val="28"/>
          <w:szCs w:val="28"/>
        </w:rPr>
        <w:t xml:space="preserve"> 2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E192F">
        <w:rPr>
          <w:rFonts w:ascii="Times New Roman" w:hAnsi="Times New Roman" w:cs="Times New Roman"/>
          <w:sz w:val="28"/>
          <w:szCs w:val="28"/>
        </w:rPr>
        <w:t>3</w:t>
      </w:r>
      <w:r w:rsidR="00B80316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3A" w14:textId="1CBE8B90" w:rsidR="00AA03D5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7</w:t>
      </w:r>
      <w:r w:rsidRPr="0006598F">
        <w:rPr>
          <w:rFonts w:ascii="Times New Roman" w:hAnsi="Times New Roman" w:cs="Times New Roman"/>
          <w:sz w:val="28"/>
          <w:szCs w:val="28"/>
        </w:rPr>
        <w:t xml:space="preserve">. </w:t>
      </w:r>
      <w:r w:rsidR="00210EBD" w:rsidRPr="0006598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Услуги, отказа в предоставления Услуги, выдачи уведомления о несо</w:t>
      </w:r>
      <w:r w:rsidR="00D15311" w:rsidRPr="0006598F">
        <w:rPr>
          <w:rFonts w:ascii="Times New Roman" w:hAnsi="Times New Roman" w:cs="Times New Roman"/>
          <w:sz w:val="28"/>
          <w:szCs w:val="28"/>
        </w:rPr>
        <w:t>ответствии планируем</w:t>
      </w:r>
      <w:r w:rsidR="00D15311" w:rsidRPr="0006598F">
        <w:rPr>
          <w:rFonts w:ascii="Times New Roman" w:hAnsi="Times New Roman" w:cs="Times New Roman"/>
          <w:sz w:val="28"/>
          <w:szCs w:val="28"/>
        </w:rPr>
        <w:t>о</w:t>
      </w:r>
      <w:r w:rsidR="00D15311" w:rsidRPr="0006598F">
        <w:rPr>
          <w:rFonts w:ascii="Times New Roman" w:hAnsi="Times New Roman" w:cs="Times New Roman"/>
          <w:sz w:val="28"/>
          <w:szCs w:val="28"/>
        </w:rPr>
        <w:t>го объекта:</w:t>
      </w:r>
    </w:p>
    <w:p w14:paraId="5007AA3B" w14:textId="77777777" w:rsidR="00AA03D5" w:rsidRPr="0006598F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 о</w:t>
      </w:r>
      <w:r w:rsidR="009F57A1" w:rsidRPr="0006598F">
        <w:rPr>
          <w:rFonts w:ascii="Times New Roman" w:hAnsi="Times New Roman" w:cs="Times New Roman"/>
          <w:sz w:val="28"/>
          <w:szCs w:val="28"/>
        </w:rPr>
        <w:t>снования для приостановления предоставления Услуги</w:t>
      </w:r>
      <w:r w:rsidR="00210EBD" w:rsidRPr="0006598F">
        <w:rPr>
          <w:rFonts w:ascii="Times New Roman" w:hAnsi="Times New Roman" w:cs="Times New Roman"/>
          <w:sz w:val="28"/>
          <w:szCs w:val="28"/>
        </w:rPr>
        <w:t xml:space="preserve"> или отказа в предоставлении Услуги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отсутствуют</w:t>
      </w:r>
      <w:bookmarkStart w:id="5" w:name="Par200"/>
      <w:bookmarkEnd w:id="5"/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3C" w14:textId="77777777" w:rsidR="00C247D3" w:rsidRPr="0006598F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 и</w:t>
      </w:r>
      <w:r w:rsidR="00C247D3" w:rsidRPr="0006598F">
        <w:rPr>
          <w:rFonts w:ascii="Times New Roman" w:hAnsi="Times New Roman" w:cs="Times New Roman"/>
          <w:sz w:val="28"/>
          <w:szCs w:val="28"/>
        </w:rPr>
        <w:t>счерпывающий перечень оснований</w:t>
      </w:r>
      <w:r w:rsidR="00B80316" w:rsidRPr="0006598F">
        <w:rPr>
          <w:rFonts w:ascii="Times New Roman" w:hAnsi="Times New Roman" w:cs="Times New Roman"/>
          <w:sz w:val="28"/>
          <w:szCs w:val="28"/>
        </w:rPr>
        <w:t xml:space="preserve"> для в</w:t>
      </w:r>
      <w:r w:rsidR="00C247D3" w:rsidRPr="0006598F">
        <w:rPr>
          <w:rFonts w:ascii="Times New Roman" w:hAnsi="Times New Roman" w:cs="Times New Roman"/>
          <w:sz w:val="28"/>
          <w:szCs w:val="28"/>
        </w:rPr>
        <w:t>ыдач</w:t>
      </w:r>
      <w:r w:rsidR="00943B78" w:rsidRPr="0006598F">
        <w:rPr>
          <w:rFonts w:ascii="Times New Roman" w:hAnsi="Times New Roman" w:cs="Times New Roman"/>
          <w:sz w:val="28"/>
          <w:szCs w:val="28"/>
        </w:rPr>
        <w:t>и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933B93" w:rsidRPr="000659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="003570B9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объекта:</w:t>
      </w:r>
    </w:p>
    <w:p w14:paraId="5007AA3D" w14:textId="5B056F28" w:rsidR="00AA03D5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466A" w:rsidRPr="0006598F">
        <w:rPr>
          <w:rFonts w:ascii="Times New Roman" w:hAnsi="Times New Roman" w:cs="Times New Roman"/>
          <w:sz w:val="28"/>
          <w:szCs w:val="28"/>
        </w:rPr>
        <w:t xml:space="preserve">указанные в уведомлении о планируемом строительстве </w:t>
      </w:r>
      <w:r w:rsidR="00C247D3" w:rsidRPr="0006598F">
        <w:rPr>
          <w:rFonts w:ascii="Times New Roman" w:hAnsi="Times New Roman" w:cs="Times New Roman"/>
          <w:sz w:val="28"/>
          <w:szCs w:val="28"/>
        </w:rPr>
        <w:t>параметры объекта не соответствуют предельным параметрам разрешенного строител</w:t>
      </w:r>
      <w:r w:rsidR="00C247D3" w:rsidRPr="0006598F">
        <w:rPr>
          <w:rFonts w:ascii="Times New Roman" w:hAnsi="Times New Roman" w:cs="Times New Roman"/>
          <w:sz w:val="28"/>
          <w:szCs w:val="28"/>
        </w:rPr>
        <w:t>ь</w:t>
      </w:r>
      <w:r w:rsidR="00C247D3" w:rsidRPr="0006598F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</w:t>
      </w:r>
      <w:r w:rsidR="00E66E30" w:rsidRPr="0006598F">
        <w:rPr>
          <w:rFonts w:ascii="Times New Roman" w:hAnsi="Times New Roman" w:cs="Times New Roman"/>
          <w:sz w:val="28"/>
          <w:szCs w:val="28"/>
        </w:rPr>
        <w:t xml:space="preserve">ательным требованиям </w:t>
      </w:r>
      <w:r w:rsidR="00C247D3" w:rsidRPr="0006598F">
        <w:rPr>
          <w:rFonts w:ascii="Times New Roman" w:hAnsi="Times New Roman" w:cs="Times New Roman"/>
          <w:sz w:val="28"/>
          <w:szCs w:val="28"/>
        </w:rPr>
        <w:t>к параметрам объектов кап</w:t>
      </w:r>
      <w:r w:rsidR="00C247D3" w:rsidRPr="0006598F">
        <w:rPr>
          <w:rFonts w:ascii="Times New Roman" w:hAnsi="Times New Roman" w:cs="Times New Roman"/>
          <w:sz w:val="28"/>
          <w:szCs w:val="28"/>
        </w:rPr>
        <w:t>и</w:t>
      </w:r>
      <w:r w:rsidR="00C247D3" w:rsidRPr="0006598F">
        <w:rPr>
          <w:rFonts w:ascii="Times New Roman" w:hAnsi="Times New Roman" w:cs="Times New Roman"/>
          <w:sz w:val="28"/>
          <w:szCs w:val="28"/>
        </w:rPr>
        <w:t>тального строительства, установленным Градостроительным кодексом Ро</w:t>
      </w:r>
      <w:r w:rsidR="00C247D3" w:rsidRPr="0006598F">
        <w:rPr>
          <w:rFonts w:ascii="Times New Roman" w:hAnsi="Times New Roman" w:cs="Times New Roman"/>
          <w:sz w:val="28"/>
          <w:szCs w:val="28"/>
        </w:rPr>
        <w:t>с</w:t>
      </w:r>
      <w:r w:rsidR="00C247D3" w:rsidRPr="0006598F">
        <w:rPr>
          <w:rFonts w:ascii="Times New Roman" w:hAnsi="Times New Roman" w:cs="Times New Roman"/>
          <w:sz w:val="28"/>
          <w:szCs w:val="28"/>
        </w:rPr>
        <w:t>сийской Федерации, другими федеральными законами и действующим на д</w:t>
      </w:r>
      <w:r w:rsidR="00C247D3" w:rsidRPr="0006598F">
        <w:rPr>
          <w:rFonts w:ascii="Times New Roman" w:hAnsi="Times New Roman" w:cs="Times New Roman"/>
          <w:sz w:val="28"/>
          <w:szCs w:val="28"/>
        </w:rPr>
        <w:t>а</w:t>
      </w:r>
      <w:r w:rsidR="00C247D3" w:rsidRPr="0006598F">
        <w:rPr>
          <w:rFonts w:ascii="Times New Roman" w:hAnsi="Times New Roman" w:cs="Times New Roman"/>
          <w:sz w:val="28"/>
          <w:szCs w:val="28"/>
        </w:rPr>
        <w:t>ту поступления уведомления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C247D3" w:rsidRPr="0006598F">
        <w:rPr>
          <w:rFonts w:ascii="Times New Roman" w:hAnsi="Times New Roman" w:cs="Times New Roman"/>
          <w:sz w:val="28"/>
          <w:szCs w:val="28"/>
        </w:rPr>
        <w:t>о планируемом строительстве;</w:t>
      </w:r>
    </w:p>
    <w:p w14:paraId="5007AA3E" w14:textId="7A864644" w:rsidR="00C247D3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7D3" w:rsidRPr="0006598F">
        <w:rPr>
          <w:rFonts w:ascii="Times New Roman" w:hAnsi="Times New Roman" w:cs="Times New Roman"/>
          <w:sz w:val="28"/>
          <w:szCs w:val="28"/>
        </w:rPr>
        <w:t>размещение</w:t>
      </w:r>
      <w:r w:rsidR="002205F6" w:rsidRPr="0006598F">
        <w:rPr>
          <w:rFonts w:ascii="Times New Roman" w:hAnsi="Times New Roman" w:cs="Times New Roman"/>
          <w:sz w:val="28"/>
          <w:szCs w:val="28"/>
        </w:rPr>
        <w:t xml:space="preserve"> указанного в уведомлении о планируемом строительстве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объекта не допускается в соответствии с видами разрешенного использов</w:t>
      </w:r>
      <w:r w:rsidR="00C247D3" w:rsidRPr="0006598F">
        <w:rPr>
          <w:rFonts w:ascii="Times New Roman" w:hAnsi="Times New Roman" w:cs="Times New Roman"/>
          <w:sz w:val="28"/>
          <w:szCs w:val="28"/>
        </w:rPr>
        <w:t>а</w:t>
      </w:r>
      <w:r w:rsidR="00C247D3" w:rsidRPr="0006598F">
        <w:rPr>
          <w:rFonts w:ascii="Times New Roman" w:hAnsi="Times New Roman" w:cs="Times New Roman"/>
          <w:sz w:val="28"/>
          <w:szCs w:val="28"/>
        </w:rPr>
        <w:t>ния земельного участка и (или) ограничениями, установленными в соотве</w:t>
      </w:r>
      <w:r w:rsidR="00C247D3" w:rsidRPr="0006598F">
        <w:rPr>
          <w:rFonts w:ascii="Times New Roman" w:hAnsi="Times New Roman" w:cs="Times New Roman"/>
          <w:sz w:val="28"/>
          <w:szCs w:val="28"/>
        </w:rPr>
        <w:t>т</w:t>
      </w:r>
      <w:r w:rsidR="00C247D3" w:rsidRPr="0006598F">
        <w:rPr>
          <w:rFonts w:ascii="Times New Roman" w:hAnsi="Times New Roman" w:cs="Times New Roman"/>
          <w:sz w:val="28"/>
          <w:szCs w:val="28"/>
        </w:rPr>
        <w:t>ствии с земельным и иным законодательством Российской Федерации и де</w:t>
      </w:r>
      <w:r w:rsidR="00C247D3" w:rsidRPr="0006598F">
        <w:rPr>
          <w:rFonts w:ascii="Times New Roman" w:hAnsi="Times New Roman" w:cs="Times New Roman"/>
          <w:sz w:val="28"/>
          <w:szCs w:val="28"/>
        </w:rPr>
        <w:t>й</w:t>
      </w:r>
      <w:r w:rsidR="00C247D3" w:rsidRPr="0006598F">
        <w:rPr>
          <w:rFonts w:ascii="Times New Roman" w:hAnsi="Times New Roman" w:cs="Times New Roman"/>
          <w:sz w:val="28"/>
          <w:szCs w:val="28"/>
        </w:rPr>
        <w:t>ствующими на дату поступления уведомления о планируемом строительстве;</w:t>
      </w:r>
    </w:p>
    <w:p w14:paraId="5007AA3F" w14:textId="0C429EC2" w:rsidR="00C247D3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7D3" w:rsidRPr="0006598F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14:paraId="5007AA40" w14:textId="72D13C49" w:rsidR="00C247D3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"/>
      <w:bookmarkEnd w:id="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в срок, указанный в </w:t>
      </w:r>
      <w:r w:rsidR="00627615" w:rsidRPr="0006598F">
        <w:rPr>
          <w:rFonts w:ascii="Times New Roman" w:hAnsi="Times New Roman" w:cs="Times New Roman"/>
          <w:sz w:val="28"/>
          <w:szCs w:val="28"/>
        </w:rPr>
        <w:t>части 9 статьи 51.1 Градостроительного кодекса Российской Федерации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, от </w:t>
      </w:r>
      <w:r w:rsidR="00933B93" w:rsidRPr="0006598F">
        <w:rPr>
          <w:rFonts w:ascii="Times New Roman" w:hAnsi="Times New Roman" w:cs="Times New Roman"/>
          <w:sz w:val="28"/>
          <w:szCs w:val="28"/>
        </w:rPr>
        <w:t>с</w:t>
      </w:r>
      <w:r w:rsidR="00862FCD" w:rsidRPr="0006598F">
        <w:rPr>
          <w:rFonts w:ascii="Times New Roman" w:hAnsi="Times New Roman" w:cs="Times New Roman"/>
          <w:sz w:val="28"/>
          <w:szCs w:val="28"/>
        </w:rPr>
        <w:t>лужбы по государственной охране объектов культурного наследия Красноярского края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поступило уведомление о несоо</w:t>
      </w:r>
      <w:r w:rsidR="00C247D3" w:rsidRPr="0006598F">
        <w:rPr>
          <w:rFonts w:ascii="Times New Roman" w:hAnsi="Times New Roman" w:cs="Times New Roman"/>
          <w:sz w:val="28"/>
          <w:szCs w:val="28"/>
        </w:rPr>
        <w:t>т</w:t>
      </w:r>
      <w:r w:rsidR="00C247D3" w:rsidRPr="0006598F">
        <w:rPr>
          <w:rFonts w:ascii="Times New Roman" w:hAnsi="Times New Roman" w:cs="Times New Roman"/>
          <w:sz w:val="28"/>
          <w:szCs w:val="28"/>
        </w:rPr>
        <w:t>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</w:t>
      </w:r>
      <w:r w:rsidR="00C247D3" w:rsidRPr="0006598F">
        <w:rPr>
          <w:rFonts w:ascii="Times New Roman" w:hAnsi="Times New Roman" w:cs="Times New Roman"/>
          <w:sz w:val="28"/>
          <w:szCs w:val="28"/>
        </w:rPr>
        <w:t>и</w:t>
      </w:r>
      <w:r w:rsidR="00C247D3" w:rsidRPr="0006598F">
        <w:rPr>
          <w:rFonts w:ascii="Times New Roman" w:hAnsi="Times New Roman" w:cs="Times New Roman"/>
          <w:sz w:val="28"/>
          <w:szCs w:val="28"/>
        </w:rPr>
        <w:t>тельно к территориальной зоне, расположенной в границах территории ист</w:t>
      </w:r>
      <w:r w:rsidR="00C247D3" w:rsidRPr="0006598F">
        <w:rPr>
          <w:rFonts w:ascii="Times New Roman" w:hAnsi="Times New Roman" w:cs="Times New Roman"/>
          <w:sz w:val="28"/>
          <w:szCs w:val="28"/>
        </w:rPr>
        <w:t>о</w:t>
      </w:r>
      <w:r w:rsidR="00C247D3" w:rsidRPr="0006598F">
        <w:rPr>
          <w:rFonts w:ascii="Times New Roman" w:hAnsi="Times New Roman" w:cs="Times New Roman"/>
          <w:sz w:val="28"/>
          <w:szCs w:val="28"/>
        </w:rPr>
        <w:t>рического поселения федерального или регионального значения.</w:t>
      </w:r>
    </w:p>
    <w:p w14:paraId="5007AA41" w14:textId="022370E2" w:rsidR="001E70C8" w:rsidRPr="0006598F" w:rsidRDefault="003570B9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8</w:t>
      </w:r>
      <w:r w:rsidRPr="0006598F">
        <w:rPr>
          <w:rFonts w:ascii="Times New Roman" w:hAnsi="Times New Roman" w:cs="Times New Roman"/>
          <w:sz w:val="28"/>
          <w:szCs w:val="28"/>
        </w:rPr>
        <w:t xml:space="preserve">. </w:t>
      </w:r>
      <w:r w:rsidR="00C247D3" w:rsidRPr="0006598F">
        <w:rPr>
          <w:rFonts w:ascii="Times New Roman" w:hAnsi="Times New Roman" w:cs="Times New Roman"/>
          <w:sz w:val="28"/>
          <w:szCs w:val="28"/>
        </w:rPr>
        <w:t>В уведомлении о несоответствии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объекта должны содержаться все основания направления застройщику такого уведомления с указанием</w:t>
      </w:r>
      <w:r w:rsidR="001E70C8" w:rsidRPr="0006598F">
        <w:rPr>
          <w:rFonts w:ascii="Times New Roman" w:hAnsi="Times New Roman" w:cs="Times New Roman"/>
          <w:sz w:val="28"/>
          <w:szCs w:val="28"/>
        </w:rPr>
        <w:t>: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7AA42" w14:textId="77B20391" w:rsidR="0019736D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7D3" w:rsidRPr="0006598F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которые установлены правилами зе</w:t>
      </w:r>
      <w:r w:rsidR="00C247D3" w:rsidRPr="0006598F">
        <w:rPr>
          <w:rFonts w:ascii="Times New Roman" w:hAnsi="Times New Roman" w:cs="Times New Roman"/>
          <w:sz w:val="28"/>
          <w:szCs w:val="28"/>
        </w:rPr>
        <w:t>м</w:t>
      </w:r>
      <w:r w:rsidR="00C247D3" w:rsidRPr="0006598F">
        <w:rPr>
          <w:rFonts w:ascii="Times New Roman" w:hAnsi="Times New Roman" w:cs="Times New Roman"/>
          <w:sz w:val="28"/>
          <w:szCs w:val="28"/>
        </w:rPr>
        <w:t>лепользования и застройки, документацией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D3" w:rsidRPr="0006598F">
        <w:rPr>
          <w:rFonts w:ascii="Times New Roman" w:hAnsi="Times New Roman" w:cs="Times New Roman"/>
          <w:sz w:val="28"/>
          <w:szCs w:val="28"/>
        </w:rPr>
        <w:t>территории, или обязательных требований к параметрам объектов капитального строител</w:t>
      </w:r>
      <w:r w:rsidR="00C247D3" w:rsidRPr="0006598F">
        <w:rPr>
          <w:rFonts w:ascii="Times New Roman" w:hAnsi="Times New Roman" w:cs="Times New Roman"/>
          <w:sz w:val="28"/>
          <w:szCs w:val="28"/>
        </w:rPr>
        <w:t>ь</w:t>
      </w:r>
      <w:r w:rsidR="00C247D3" w:rsidRPr="0006598F">
        <w:rPr>
          <w:rFonts w:ascii="Times New Roman" w:hAnsi="Times New Roman" w:cs="Times New Roman"/>
          <w:sz w:val="28"/>
          <w:szCs w:val="28"/>
        </w:rPr>
        <w:t>ства, которые установлены Градостроительным кодексом Российской Фед</w:t>
      </w:r>
      <w:r w:rsidR="00C247D3" w:rsidRPr="0006598F">
        <w:rPr>
          <w:rFonts w:ascii="Times New Roman" w:hAnsi="Times New Roman" w:cs="Times New Roman"/>
          <w:sz w:val="28"/>
          <w:szCs w:val="28"/>
        </w:rPr>
        <w:t>е</w:t>
      </w:r>
      <w:r w:rsidR="00C247D3" w:rsidRPr="0006598F">
        <w:rPr>
          <w:rFonts w:ascii="Times New Roman" w:hAnsi="Times New Roman" w:cs="Times New Roman"/>
          <w:sz w:val="28"/>
          <w:szCs w:val="28"/>
        </w:rPr>
        <w:t>рации, другими федеральными законами, действуют на дату поступления уведомления о планируемом строительстве и которым не соответствуют п</w:t>
      </w:r>
      <w:r w:rsidR="00C247D3" w:rsidRPr="0006598F">
        <w:rPr>
          <w:rFonts w:ascii="Times New Roman" w:hAnsi="Times New Roman" w:cs="Times New Roman"/>
          <w:sz w:val="28"/>
          <w:szCs w:val="28"/>
        </w:rPr>
        <w:t>а</w:t>
      </w:r>
      <w:r w:rsidR="00C247D3" w:rsidRPr="0006598F">
        <w:rPr>
          <w:rFonts w:ascii="Times New Roman" w:hAnsi="Times New Roman" w:cs="Times New Roman"/>
          <w:sz w:val="28"/>
          <w:szCs w:val="28"/>
        </w:rPr>
        <w:t>раметры объекта, указанные в уведомлении о планируемом строительстве</w:t>
      </w:r>
      <w:r w:rsidR="001E70C8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43" w14:textId="6B69149E" w:rsidR="001E70C8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7D3" w:rsidRPr="0006598F">
        <w:rPr>
          <w:rFonts w:ascii="Times New Roman" w:hAnsi="Times New Roman" w:cs="Times New Roman"/>
          <w:sz w:val="28"/>
          <w:szCs w:val="28"/>
        </w:rPr>
        <w:t>установленн</w:t>
      </w:r>
      <w:r w:rsidR="00943B78" w:rsidRPr="0006598F">
        <w:rPr>
          <w:rFonts w:ascii="Times New Roman" w:hAnsi="Times New Roman" w:cs="Times New Roman"/>
          <w:sz w:val="28"/>
          <w:szCs w:val="28"/>
        </w:rPr>
        <w:t>ого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вид</w:t>
      </w:r>
      <w:r w:rsidR="00943B78" w:rsidRPr="0006598F">
        <w:rPr>
          <w:rFonts w:ascii="Times New Roman" w:hAnsi="Times New Roman" w:cs="Times New Roman"/>
          <w:sz w:val="28"/>
          <w:szCs w:val="28"/>
        </w:rPr>
        <w:t>а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</w:t>
      </w:r>
      <w:r w:rsidR="00C247D3" w:rsidRPr="0006598F">
        <w:rPr>
          <w:rFonts w:ascii="Times New Roman" w:hAnsi="Times New Roman" w:cs="Times New Roman"/>
          <w:sz w:val="28"/>
          <w:szCs w:val="28"/>
        </w:rPr>
        <w:t>т</w:t>
      </w:r>
      <w:r w:rsidR="00C247D3" w:rsidRPr="0006598F">
        <w:rPr>
          <w:rFonts w:ascii="Times New Roman" w:hAnsi="Times New Roman" w:cs="Times New Roman"/>
          <w:sz w:val="28"/>
          <w:szCs w:val="28"/>
        </w:rPr>
        <w:t>ка, вид</w:t>
      </w:r>
      <w:r w:rsidR="00943B78" w:rsidRPr="0006598F">
        <w:rPr>
          <w:rFonts w:ascii="Times New Roman" w:hAnsi="Times New Roman" w:cs="Times New Roman"/>
          <w:sz w:val="28"/>
          <w:szCs w:val="28"/>
        </w:rPr>
        <w:t>ов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ограничений использования земельного участка, в связи с котор</w:t>
      </w:r>
      <w:r w:rsidR="00C247D3" w:rsidRPr="0006598F">
        <w:rPr>
          <w:rFonts w:ascii="Times New Roman" w:hAnsi="Times New Roman" w:cs="Times New Roman"/>
          <w:sz w:val="28"/>
          <w:szCs w:val="28"/>
        </w:rPr>
        <w:t>ы</w:t>
      </w:r>
      <w:r w:rsidR="00C247D3" w:rsidRPr="0006598F">
        <w:rPr>
          <w:rFonts w:ascii="Times New Roman" w:hAnsi="Times New Roman" w:cs="Times New Roman"/>
          <w:sz w:val="28"/>
          <w:szCs w:val="28"/>
        </w:rPr>
        <w:t>ми не допускается строительство или реконструкция объекта</w:t>
      </w:r>
      <w:r w:rsidR="008374A1" w:rsidRPr="000659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4A1" w:rsidRPr="0006598F">
        <w:rPr>
          <w:rFonts w:ascii="Times New Roman" w:hAnsi="Times New Roman" w:cs="Times New Roman"/>
          <w:sz w:val="28"/>
          <w:szCs w:val="28"/>
        </w:rPr>
        <w:t>в случае нед</w:t>
      </w:r>
      <w:r w:rsidR="008374A1" w:rsidRPr="0006598F">
        <w:rPr>
          <w:rFonts w:ascii="Times New Roman" w:hAnsi="Times New Roman" w:cs="Times New Roman"/>
          <w:sz w:val="28"/>
          <w:szCs w:val="28"/>
        </w:rPr>
        <w:t>о</w:t>
      </w:r>
      <w:r w:rsidR="008374A1" w:rsidRPr="0006598F">
        <w:rPr>
          <w:rFonts w:ascii="Times New Roman" w:hAnsi="Times New Roman" w:cs="Times New Roman"/>
          <w:sz w:val="28"/>
          <w:szCs w:val="28"/>
        </w:rPr>
        <w:t>пустимости размещения объекта на земельном участке</w:t>
      </w:r>
      <w:r w:rsidR="001E70C8" w:rsidRPr="0006598F">
        <w:rPr>
          <w:rFonts w:ascii="Times New Roman" w:hAnsi="Times New Roman" w:cs="Times New Roman"/>
          <w:sz w:val="28"/>
          <w:szCs w:val="28"/>
        </w:rPr>
        <w:t>;</w:t>
      </w:r>
      <w:r w:rsidR="00C247D3" w:rsidRPr="0006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7AA44" w14:textId="3948D68D" w:rsidR="0019736D" w:rsidRPr="0006598F" w:rsidRDefault="007023D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70C8" w:rsidRPr="0006598F">
        <w:rPr>
          <w:rFonts w:ascii="Times New Roman" w:hAnsi="Times New Roman" w:cs="Times New Roman"/>
          <w:sz w:val="28"/>
          <w:szCs w:val="28"/>
        </w:rPr>
        <w:t>с</w:t>
      </w:r>
      <w:r w:rsidR="00C247D3" w:rsidRPr="0006598F">
        <w:rPr>
          <w:rFonts w:ascii="Times New Roman" w:hAnsi="Times New Roman" w:cs="Times New Roman"/>
          <w:sz w:val="28"/>
          <w:szCs w:val="28"/>
        </w:rPr>
        <w:t>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14:paraId="5007AA45" w14:textId="4D69CD2E" w:rsidR="009F57A1" w:rsidRPr="0006598F" w:rsidRDefault="00943B78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C36892">
        <w:rPr>
          <w:rFonts w:ascii="Times New Roman" w:hAnsi="Times New Roman" w:cs="Times New Roman"/>
          <w:sz w:val="28"/>
          <w:szCs w:val="28"/>
        </w:rPr>
        <w:t>9</w:t>
      </w:r>
      <w:r w:rsidR="009F57A1" w:rsidRPr="0006598F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14:paraId="5007AA46" w14:textId="366B93B7" w:rsidR="009F57A1" w:rsidRPr="0006598F" w:rsidRDefault="00C3689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523455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и</w:t>
      </w:r>
      <w:r w:rsidR="00CE219F" w:rsidRPr="0006598F">
        <w:rPr>
          <w:rFonts w:ascii="Times New Roman" w:hAnsi="Times New Roman" w:cs="Times New Roman"/>
          <w:sz w:val="28"/>
          <w:szCs w:val="28"/>
        </w:rPr>
        <w:t>ли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</w:t>
      </w:r>
      <w:r w:rsidR="009A1138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9A1138" w:rsidRPr="0006598F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составляет 15 минут.</w:t>
      </w:r>
    </w:p>
    <w:p w14:paraId="5007AA47" w14:textId="4519401A" w:rsidR="009F57A1" w:rsidRPr="0006598F" w:rsidRDefault="00C3689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57A1" w:rsidRPr="0006598F">
        <w:rPr>
          <w:rFonts w:ascii="Times New Roman" w:hAnsi="Times New Roman" w:cs="Times New Roman"/>
          <w:sz w:val="28"/>
          <w:szCs w:val="28"/>
        </w:rPr>
        <w:t>. Срок регистрации запроса за</w:t>
      </w:r>
      <w:r w:rsidR="006D31B2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о предоставлении Услуги не должен превышать 30 минут.</w:t>
      </w:r>
    </w:p>
    <w:p w14:paraId="5007AA48" w14:textId="6D195DFF" w:rsidR="009F57A1" w:rsidRPr="0006598F" w:rsidRDefault="00C36892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F57A1" w:rsidRPr="0006598F">
        <w:rPr>
          <w:rFonts w:ascii="Times New Roman" w:hAnsi="Times New Roman" w:cs="Times New Roman"/>
          <w:sz w:val="28"/>
          <w:szCs w:val="28"/>
        </w:rPr>
        <w:t>. Помещения, в которых предоставляется Услуга, места ожидания,</w:t>
      </w:r>
      <w:r w:rsidR="00943B78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9F57A1" w:rsidRPr="0006598F">
        <w:rPr>
          <w:rFonts w:ascii="Times New Roman" w:hAnsi="Times New Roman" w:cs="Times New Roman"/>
          <w:sz w:val="28"/>
          <w:szCs w:val="28"/>
        </w:rPr>
        <w:t>место для заполнения запроса о предоставлении Услуги оборудуются и</w:t>
      </w:r>
      <w:r w:rsidR="009F57A1" w:rsidRPr="0006598F">
        <w:rPr>
          <w:rFonts w:ascii="Times New Roman" w:hAnsi="Times New Roman" w:cs="Times New Roman"/>
          <w:sz w:val="28"/>
          <w:szCs w:val="28"/>
        </w:rPr>
        <w:t>н</w:t>
      </w:r>
      <w:r w:rsidR="009F57A1" w:rsidRPr="0006598F">
        <w:rPr>
          <w:rFonts w:ascii="Times New Roman" w:hAnsi="Times New Roman" w:cs="Times New Roman"/>
          <w:sz w:val="28"/>
          <w:szCs w:val="28"/>
        </w:rPr>
        <w:t>формационными стендами с образцами заполнения запроса</w:t>
      </w:r>
      <w:r w:rsidR="007023D2">
        <w:rPr>
          <w:rFonts w:ascii="Times New Roman" w:hAnsi="Times New Roman" w:cs="Times New Roman"/>
          <w:sz w:val="28"/>
          <w:szCs w:val="28"/>
        </w:rPr>
        <w:t xml:space="preserve"> </w:t>
      </w:r>
      <w:r w:rsidR="009F57A1" w:rsidRPr="0006598F">
        <w:rPr>
          <w:rFonts w:ascii="Times New Roman" w:hAnsi="Times New Roman" w:cs="Times New Roman"/>
          <w:sz w:val="28"/>
          <w:szCs w:val="28"/>
        </w:rPr>
        <w:t>и перечнем д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Услуги, должны иметь средства пожаротушения.</w:t>
      </w:r>
    </w:p>
    <w:p w14:paraId="5007AA49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14:paraId="5007AA4B" w14:textId="09CEBE08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указанных помещениях размещаются стенды с информацией</w:t>
      </w:r>
      <w:r w:rsidR="007023D2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о п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рядке выдачи </w:t>
      </w:r>
      <w:r w:rsidR="00523455" w:rsidRPr="0006598F">
        <w:rPr>
          <w:rFonts w:ascii="Times New Roman" w:hAnsi="Times New Roman" w:cs="Times New Roman"/>
          <w:sz w:val="28"/>
          <w:szCs w:val="28"/>
        </w:rPr>
        <w:t>уведомления о соответствии</w:t>
      </w:r>
      <w:r w:rsidR="00EC6FA7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523455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7023D2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 образц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ми документов, представляемых для получения</w:t>
      </w:r>
      <w:r w:rsidR="00EC6FA7" w:rsidRPr="0006598F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523455" w:rsidRPr="0006598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4C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Для ожидания приема за</w:t>
      </w:r>
      <w:r w:rsidR="006C21DD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отводятся места, оснащенные ст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льями, столами для возможности оформления документов с наличием писчей бумаги, ручек, бланков документов.</w:t>
      </w:r>
    </w:p>
    <w:p w14:paraId="5007AA4D" w14:textId="65EF86B1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местах предоставления Услуги предусматривается оборудование 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ступных мест общественного пользования и хранения верхней</w:t>
      </w:r>
      <w:r w:rsidR="00B0541A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одежды.</w:t>
      </w:r>
    </w:p>
    <w:p w14:paraId="5007AA4E" w14:textId="2BE2F2A1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Услугу, обор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дуется телефоном, копировальным аппаратом, компьютером</w:t>
      </w:r>
      <w:r w:rsidR="00B0541A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 другой ор</w:t>
      </w:r>
      <w:r w:rsidRPr="0006598F">
        <w:rPr>
          <w:rFonts w:ascii="Times New Roman" w:hAnsi="Times New Roman" w:cs="Times New Roman"/>
          <w:sz w:val="28"/>
          <w:szCs w:val="28"/>
        </w:rPr>
        <w:t>г</w:t>
      </w:r>
      <w:r w:rsidRPr="0006598F">
        <w:rPr>
          <w:rFonts w:ascii="Times New Roman" w:hAnsi="Times New Roman" w:cs="Times New Roman"/>
          <w:sz w:val="28"/>
          <w:szCs w:val="28"/>
        </w:rPr>
        <w:t>техникой.</w:t>
      </w:r>
    </w:p>
    <w:p w14:paraId="5007AA4F" w14:textId="3C82C90E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специалиста отдела по приему и выдаче документов (далее</w:t>
      </w:r>
      <w:r w:rsidR="00444760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DA7315" w:rsidRPr="0006598F">
        <w:rPr>
          <w:rFonts w:ascii="Times New Roman" w:hAnsi="Times New Roman" w:cs="Times New Roman"/>
          <w:sz w:val="28"/>
          <w:szCs w:val="28"/>
        </w:rPr>
        <w:t>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Уполномоченный специалист).</w:t>
      </w:r>
    </w:p>
    <w:p w14:paraId="5007AA50" w14:textId="37D74770" w:rsidR="000729A6" w:rsidRPr="0006598F" w:rsidRDefault="000729A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Уполномоченные специалисты, на которых решением руководителя </w:t>
      </w:r>
      <w:r w:rsidR="00B054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6598F">
        <w:rPr>
          <w:rFonts w:ascii="Times New Roman" w:hAnsi="Times New Roman" w:cs="Times New Roman"/>
          <w:sz w:val="28"/>
          <w:szCs w:val="28"/>
        </w:rPr>
        <w:t>возложена обязанность, оказывают инвалидам помощь в пр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одолении барьеров, мешающих получению ими информации об Услуге наравне с другими лицами.</w:t>
      </w:r>
    </w:p>
    <w:p w14:paraId="5007AA51" w14:textId="2CEFDB23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3</w:t>
      </w:r>
      <w:r w:rsidR="00DA7315" w:rsidRPr="0006598F">
        <w:rPr>
          <w:rFonts w:ascii="Times New Roman" w:hAnsi="Times New Roman" w:cs="Times New Roman"/>
          <w:sz w:val="28"/>
          <w:szCs w:val="28"/>
        </w:rPr>
        <w:t>. </w:t>
      </w:r>
      <w:r w:rsidRPr="0006598F">
        <w:rPr>
          <w:rFonts w:ascii="Times New Roman" w:hAnsi="Times New Roman" w:cs="Times New Roman"/>
          <w:sz w:val="28"/>
          <w:szCs w:val="28"/>
        </w:rPr>
        <w:t xml:space="preserve">Указатели должны быть четкими, заметными и понятными,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598F">
        <w:rPr>
          <w:rFonts w:ascii="Times New Roman" w:hAnsi="Times New Roman" w:cs="Times New Roman"/>
          <w:sz w:val="28"/>
          <w:szCs w:val="28"/>
        </w:rPr>
        <w:t>с дублированием необходимой для инвалидов звуковой либо зрительной и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 xml:space="preserve">формации или предоставлением текстовой и графической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598F">
        <w:rPr>
          <w:rFonts w:ascii="Times New Roman" w:hAnsi="Times New Roman" w:cs="Times New Roman"/>
          <w:sz w:val="28"/>
          <w:szCs w:val="28"/>
        </w:rPr>
        <w:t>информ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ции знаками, выполненными рельефно-точечным шрифтом Брайля.</w:t>
      </w:r>
    </w:p>
    <w:p w14:paraId="5007AA52" w14:textId="180FCBFF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Уполномоченные специалисты при необходимости оказывают инвал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дам помощь, необходимую для получения в доступной для них форме и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>формации о правилах предоставления Услуги, в том числе</w:t>
      </w:r>
      <w:r w:rsidR="00B0541A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5007AA53" w14:textId="0E9ADA2C" w:rsidR="009F57A1" w:rsidRPr="0006598F" w:rsidRDefault="00E66E3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При наличии на территории, прилегающей к местонахождению </w:t>
      </w:r>
      <w:r w:rsidR="00B0541A">
        <w:rPr>
          <w:rFonts w:ascii="Times New Roman" w:hAnsi="Times New Roman" w:cs="Times New Roman"/>
          <w:sz w:val="28"/>
          <w:szCs w:val="28"/>
        </w:rPr>
        <w:t>адм</w:t>
      </w:r>
      <w:r w:rsidR="00B0541A">
        <w:rPr>
          <w:rFonts w:ascii="Times New Roman" w:hAnsi="Times New Roman" w:cs="Times New Roman"/>
          <w:sz w:val="28"/>
          <w:szCs w:val="28"/>
        </w:rPr>
        <w:t>и</w:t>
      </w:r>
      <w:r w:rsidR="00B0541A">
        <w:rPr>
          <w:rFonts w:ascii="Times New Roman" w:hAnsi="Times New Roman" w:cs="Times New Roman"/>
          <w:sz w:val="28"/>
          <w:szCs w:val="28"/>
        </w:rPr>
        <w:t>нистрации ЗАТО п. Солнечный</w:t>
      </w:r>
      <w:r w:rsidRPr="0006598F">
        <w:rPr>
          <w:rFonts w:ascii="Times New Roman" w:hAnsi="Times New Roman" w:cs="Times New Roman"/>
          <w:sz w:val="28"/>
          <w:szCs w:val="28"/>
        </w:rPr>
        <w:t>, мест для парковки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lastRenderedPageBreak/>
        <w:t>тельством Российской Федерации, и транспортных средств, перевозящих т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ких инвалидов и (или) детей-инвалидов. Указанные места для парковки, к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торые не должны занимать иные транспортные средства, обозначаются сп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циальным знаком и разметкой на дорожном покрытии и располагаются на наименьшем возможном расстоянии от входа в здание (но не более 50 ме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>ров).</w:t>
      </w:r>
    </w:p>
    <w:p w14:paraId="5007AA54" w14:textId="08E5475E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066C1C">
        <w:rPr>
          <w:rFonts w:ascii="Times New Roman" w:hAnsi="Times New Roman" w:cs="Times New Roman"/>
          <w:sz w:val="28"/>
          <w:szCs w:val="28"/>
        </w:rPr>
        <w:t>администрации ЗАТО п. Солнечный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14:paraId="5007AA55" w14:textId="5EEFA5DB" w:rsidR="009F57A1" w:rsidRPr="0006598F" w:rsidRDefault="00066C1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инвалидов по террит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>рии, на которой расположено здание, в котором предоставляется Услуга, входа и выхода из него, посадки в транспортное средство и высадки из него, в том числе с использованием кресла-коляски;</w:t>
      </w:r>
    </w:p>
    <w:p w14:paraId="5007AA56" w14:textId="2ABAB20E" w:rsidR="009F57A1" w:rsidRPr="0006598F" w:rsidRDefault="00066C1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допуск сурдопереводчика, тифлосурдопереводчика;</w:t>
      </w:r>
    </w:p>
    <w:p w14:paraId="5007AA57" w14:textId="7ADD3567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сопровождение по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инвалидов, имеющих стойкие нарушения функций зрения и самостоятельного передвижения;</w:t>
      </w:r>
    </w:p>
    <w:p w14:paraId="5007AA58" w14:textId="1356BD36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</w:t>
      </w:r>
      <w:r w:rsidR="009F57A1" w:rsidRPr="0006598F">
        <w:rPr>
          <w:rFonts w:ascii="Times New Roman" w:hAnsi="Times New Roman" w:cs="Times New Roman"/>
          <w:sz w:val="28"/>
          <w:szCs w:val="28"/>
        </w:rPr>
        <w:t>е</w:t>
      </w:r>
      <w:r w:rsidR="009F57A1" w:rsidRPr="0006598F">
        <w:rPr>
          <w:rFonts w:ascii="Times New Roman" w:hAnsi="Times New Roman" w:cs="Times New Roman"/>
          <w:sz w:val="28"/>
          <w:szCs w:val="28"/>
        </w:rPr>
        <w:t>го ее специальное обучение, выданного по форме и в порядке, установле</w:t>
      </w:r>
      <w:r w:rsidR="009F57A1" w:rsidRPr="0006598F">
        <w:rPr>
          <w:rFonts w:ascii="Times New Roman" w:hAnsi="Times New Roman" w:cs="Times New Roman"/>
          <w:sz w:val="28"/>
          <w:szCs w:val="28"/>
        </w:rPr>
        <w:t>н</w:t>
      </w:r>
      <w:r w:rsidR="009F57A1" w:rsidRPr="0006598F">
        <w:rPr>
          <w:rFonts w:ascii="Times New Roman" w:hAnsi="Times New Roman" w:cs="Times New Roman"/>
          <w:sz w:val="28"/>
          <w:szCs w:val="28"/>
        </w:rPr>
        <w:t>ным федеральным органом исполнительной власти, осуществляющим фун</w:t>
      </w:r>
      <w:r w:rsidR="009F57A1" w:rsidRPr="0006598F">
        <w:rPr>
          <w:rFonts w:ascii="Times New Roman" w:hAnsi="Times New Roman" w:cs="Times New Roman"/>
          <w:sz w:val="28"/>
          <w:szCs w:val="28"/>
        </w:rPr>
        <w:t>к</w:t>
      </w:r>
      <w:r w:rsidR="009F57A1" w:rsidRPr="0006598F">
        <w:rPr>
          <w:rFonts w:ascii="Times New Roman" w:hAnsi="Times New Roman" w:cs="Times New Roman"/>
          <w:sz w:val="28"/>
          <w:szCs w:val="28"/>
        </w:rPr>
        <w:t>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007AA59" w14:textId="01A57FC9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</w:t>
      </w:r>
      <w:r w:rsidR="009F57A1" w:rsidRPr="0006598F">
        <w:rPr>
          <w:rFonts w:ascii="Times New Roman" w:hAnsi="Times New Roman" w:cs="Times New Roman"/>
          <w:sz w:val="28"/>
          <w:szCs w:val="28"/>
        </w:rPr>
        <w:t>с</w:t>
      </w:r>
      <w:r w:rsidR="009F57A1" w:rsidRPr="0006598F">
        <w:rPr>
          <w:rFonts w:ascii="Times New Roman" w:hAnsi="Times New Roman" w:cs="Times New Roman"/>
          <w:sz w:val="28"/>
          <w:szCs w:val="28"/>
        </w:rPr>
        <w:t>ского жестового языка, в том числе спец</w:t>
      </w:r>
      <w:r w:rsidR="00DA7315" w:rsidRPr="0006598F">
        <w:rPr>
          <w:rFonts w:ascii="Times New Roman" w:hAnsi="Times New Roman" w:cs="Times New Roman"/>
          <w:sz w:val="28"/>
          <w:szCs w:val="28"/>
        </w:rPr>
        <w:t>иалистами диспетчерской службы –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видеотелефонной связи для инвалидов по слуху Красноярского края.</w:t>
      </w:r>
    </w:p>
    <w:p w14:paraId="5007AA5A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Услуги диспетчерской службы для инвалидов по слуху предоставляет оператор</w:t>
      </w:r>
      <w:r w:rsidR="00644362" w:rsidRPr="0006598F">
        <w:rPr>
          <w:rFonts w:ascii="Times New Roman" w:hAnsi="Times New Roman" w:cs="Times New Roman"/>
          <w:sz w:val="28"/>
          <w:szCs w:val="28"/>
        </w:rPr>
        <w:t xml:space="preserve"> – </w:t>
      </w:r>
      <w:r w:rsidRPr="0006598F">
        <w:rPr>
          <w:rFonts w:ascii="Times New Roman" w:hAnsi="Times New Roman" w:cs="Times New Roman"/>
          <w:sz w:val="28"/>
          <w:szCs w:val="28"/>
        </w:rPr>
        <w:t>сурдопереводчик Красноярского регионального отделения Общ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российской обще</w:t>
      </w:r>
      <w:r w:rsidR="00DA7315" w:rsidRPr="0006598F">
        <w:rPr>
          <w:rFonts w:ascii="Times New Roman" w:hAnsi="Times New Roman" w:cs="Times New Roman"/>
          <w:sz w:val="28"/>
          <w:szCs w:val="28"/>
        </w:rPr>
        <w:t>ственной организации инвалидов «</w:t>
      </w:r>
      <w:r w:rsidRPr="0006598F">
        <w:rPr>
          <w:rFonts w:ascii="Times New Roman" w:hAnsi="Times New Roman" w:cs="Times New Roman"/>
          <w:sz w:val="28"/>
          <w:szCs w:val="28"/>
        </w:rPr>
        <w:t>Всероссий</w:t>
      </w:r>
      <w:r w:rsidR="00DA7315" w:rsidRPr="0006598F">
        <w:rPr>
          <w:rFonts w:ascii="Times New Roman" w:hAnsi="Times New Roman" w:cs="Times New Roman"/>
          <w:sz w:val="28"/>
          <w:szCs w:val="28"/>
        </w:rPr>
        <w:t>ское общество глухих»</w:t>
      </w:r>
      <w:r w:rsidRPr="0006598F">
        <w:rPr>
          <w:rFonts w:ascii="Times New Roman" w:hAnsi="Times New Roman" w:cs="Times New Roman"/>
          <w:sz w:val="28"/>
          <w:szCs w:val="28"/>
        </w:rPr>
        <w:t>, который располагается по адресу: г. Красноярск, ул. Карла Маркса, д. 40 (второй этаж).</w:t>
      </w:r>
    </w:p>
    <w:p w14:paraId="5007AA5B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Режим работы: ежедневно с 09:00 до 18:00 (кроме выходных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598F">
        <w:rPr>
          <w:rFonts w:ascii="Times New Roman" w:hAnsi="Times New Roman" w:cs="Times New Roman"/>
          <w:sz w:val="28"/>
          <w:szCs w:val="28"/>
        </w:rPr>
        <w:t>и праздничных дней).</w:t>
      </w:r>
    </w:p>
    <w:p w14:paraId="5007AA5C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Телефон/факс: 8 (391) 227-55-44.</w:t>
      </w:r>
    </w:p>
    <w:p w14:paraId="5007AA5D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Мобильный телефон (SMS): 8-965-900-57-26.</w:t>
      </w:r>
    </w:p>
    <w:p w14:paraId="5007AA5E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98F">
        <w:rPr>
          <w:rFonts w:ascii="Times New Roman" w:hAnsi="Times New Roman" w:cs="Times New Roman"/>
          <w:sz w:val="28"/>
          <w:szCs w:val="28"/>
          <w:lang w:val="en-US"/>
        </w:rPr>
        <w:t>E-mail: kraivog@mail.ru.</w:t>
      </w:r>
    </w:p>
    <w:p w14:paraId="5007AA5F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Skype: kraivog.</w:t>
      </w:r>
    </w:p>
    <w:p w14:paraId="5007AA60" w14:textId="77777777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ooVoo: kraivog.</w:t>
      </w:r>
    </w:p>
    <w:p w14:paraId="5007AA61" w14:textId="5D9DD9ED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4</w:t>
      </w:r>
      <w:r w:rsidRPr="0006598F">
        <w:rPr>
          <w:rFonts w:ascii="Times New Roman" w:hAnsi="Times New Roman" w:cs="Times New Roman"/>
          <w:sz w:val="28"/>
          <w:szCs w:val="28"/>
        </w:rPr>
        <w:t>. Показателями доступности Услуги являются:</w:t>
      </w:r>
    </w:p>
    <w:p w14:paraId="5007AA62" w14:textId="4523FA37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доступа в помещение Д</w:t>
      </w:r>
      <w:r w:rsidR="009F57A1" w:rsidRPr="0006598F">
        <w:rPr>
          <w:rFonts w:ascii="Times New Roman" w:hAnsi="Times New Roman" w:cs="Times New Roman"/>
          <w:sz w:val="28"/>
          <w:szCs w:val="28"/>
        </w:rPr>
        <w:t>е</w:t>
      </w:r>
      <w:r w:rsidR="009F57A1" w:rsidRPr="0006598F">
        <w:rPr>
          <w:rFonts w:ascii="Times New Roman" w:hAnsi="Times New Roman" w:cs="Times New Roman"/>
          <w:sz w:val="28"/>
          <w:szCs w:val="28"/>
        </w:rPr>
        <w:t>партамента для маломобильных групп населения;</w:t>
      </w:r>
    </w:p>
    <w:p w14:paraId="5007AA63" w14:textId="1042F2AA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возможность получения Услуги в электронном виде.</w:t>
      </w:r>
    </w:p>
    <w:p w14:paraId="5007AA64" w14:textId="1DF96D3A" w:rsidR="009F57A1" w:rsidRPr="0006598F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5</w:t>
      </w:r>
      <w:r w:rsidRPr="0006598F">
        <w:rPr>
          <w:rFonts w:ascii="Times New Roman" w:hAnsi="Times New Roman" w:cs="Times New Roman"/>
          <w:sz w:val="28"/>
          <w:szCs w:val="28"/>
        </w:rPr>
        <w:t>. Показателями качества Услуги являются:</w:t>
      </w:r>
    </w:p>
    <w:p w14:paraId="5007AA65" w14:textId="73642B29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актуальность размещаемой информации о порядке предоставления Услуги;</w:t>
      </w:r>
    </w:p>
    <w:p w14:paraId="5007AA66" w14:textId="64D8C811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>соблюдение срока предоставления Услуги;</w:t>
      </w:r>
    </w:p>
    <w:p w14:paraId="5007AA67" w14:textId="230432FD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доля обращений за предоставлением Услуги, в отношении которых осуществлено досудебное обжалование действий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7A1" w:rsidRPr="0006598F">
        <w:rPr>
          <w:rFonts w:ascii="Times New Roman" w:hAnsi="Times New Roman" w:cs="Times New Roman"/>
          <w:sz w:val="28"/>
          <w:szCs w:val="28"/>
        </w:rPr>
        <w:t>и дол</w:t>
      </w:r>
      <w:r w:rsidR="009F57A1" w:rsidRPr="0006598F">
        <w:rPr>
          <w:rFonts w:ascii="Times New Roman" w:hAnsi="Times New Roman" w:cs="Times New Roman"/>
          <w:sz w:val="28"/>
          <w:szCs w:val="28"/>
        </w:rPr>
        <w:t>ж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ностных лиц при предоставлении Услуги, в общем количестве обращений за </w:t>
      </w:r>
      <w:r w:rsidR="009F57A1" w:rsidRPr="0006598F">
        <w:rPr>
          <w:rFonts w:ascii="Times New Roman" w:hAnsi="Times New Roman" w:cs="Times New Roman"/>
          <w:sz w:val="28"/>
          <w:szCs w:val="28"/>
        </w:rPr>
        <w:lastRenderedPageBreak/>
        <w:t>Услугой;</w:t>
      </w:r>
    </w:p>
    <w:p w14:paraId="5007AA68" w14:textId="7DD2B322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доля обращений за предоставлением Услуги, в отношении которых судом принято решение о неправомерности действий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57A1" w:rsidRPr="0006598F">
        <w:rPr>
          <w:rFonts w:ascii="Times New Roman" w:hAnsi="Times New Roman" w:cs="Times New Roman"/>
          <w:sz w:val="28"/>
          <w:szCs w:val="28"/>
        </w:rPr>
        <w:t>при предоставлении Услуги, в общем количестве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7A1" w:rsidRPr="0006598F">
        <w:rPr>
          <w:rFonts w:ascii="Times New Roman" w:hAnsi="Times New Roman" w:cs="Times New Roman"/>
          <w:sz w:val="28"/>
          <w:szCs w:val="28"/>
        </w:rPr>
        <w:t>за Услугой;</w:t>
      </w:r>
    </w:p>
    <w:p w14:paraId="5007AA69" w14:textId="172F1298" w:rsidR="009F57A1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соблюдение сроков регистрации </w:t>
      </w:r>
      <w:r w:rsidR="00906D1F" w:rsidRPr="0006598F">
        <w:rPr>
          <w:rFonts w:ascii="Times New Roman" w:hAnsi="Times New Roman" w:cs="Times New Roman"/>
          <w:sz w:val="28"/>
          <w:szCs w:val="28"/>
        </w:rPr>
        <w:t>уведомлений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6C21DD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C21DD" w:rsidRPr="0006598F">
        <w:rPr>
          <w:rFonts w:ascii="Times New Roman" w:hAnsi="Times New Roman" w:cs="Times New Roman"/>
          <w:sz w:val="28"/>
          <w:szCs w:val="28"/>
        </w:rPr>
        <w:t>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07AA6A" w14:textId="77777777" w:rsidR="002A16EA" w:rsidRPr="0006598F" w:rsidRDefault="00C014AF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10" w:history="1">
        <w:r w:rsidR="009F57A1"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Методика</w:t>
        </w:r>
      </w:hyperlink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расчета и критерии оценки показателей качества предоста</w:t>
      </w:r>
      <w:r w:rsidR="009F57A1" w:rsidRPr="0006598F">
        <w:rPr>
          <w:rFonts w:ascii="Times New Roman" w:hAnsi="Times New Roman" w:cs="Times New Roman"/>
          <w:sz w:val="28"/>
          <w:szCs w:val="28"/>
        </w:rPr>
        <w:t>в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ления Услуги представлены в приложении </w:t>
      </w:r>
      <w:r w:rsidR="00933B93" w:rsidRPr="0006598F">
        <w:rPr>
          <w:rFonts w:ascii="Times New Roman" w:hAnsi="Times New Roman" w:cs="Times New Roman"/>
          <w:sz w:val="28"/>
          <w:szCs w:val="28"/>
        </w:rPr>
        <w:t>1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  <w:r w:rsidR="002A16EA" w:rsidRPr="0006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7AA6B" w14:textId="0D1C3AAB" w:rsidR="002A16EA" w:rsidRPr="0006598F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6</w:t>
      </w:r>
      <w:r w:rsidRPr="0006598F">
        <w:rPr>
          <w:rFonts w:ascii="Times New Roman" w:hAnsi="Times New Roman" w:cs="Times New Roman"/>
          <w:sz w:val="28"/>
          <w:szCs w:val="28"/>
        </w:rPr>
        <w:t>. Особенности предоставления Услуги в электронной форме.</w:t>
      </w:r>
    </w:p>
    <w:p w14:paraId="5007AA6C" w14:textId="77777777" w:rsidR="002A16EA" w:rsidRPr="0006598F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Для застройщика в электронном виде обеспечивается:</w:t>
      </w:r>
    </w:p>
    <w:p w14:paraId="5007AA6D" w14:textId="0F037B8E" w:rsidR="002A16EA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6EA" w:rsidRPr="0006598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 на Сайте;</w:t>
      </w:r>
    </w:p>
    <w:p w14:paraId="5007AA6E" w14:textId="13A7AA5D" w:rsidR="002A16EA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6EA" w:rsidRPr="0006598F">
        <w:rPr>
          <w:rFonts w:ascii="Times New Roman" w:hAnsi="Times New Roman" w:cs="Times New Roman"/>
          <w:sz w:val="28"/>
          <w:szCs w:val="28"/>
        </w:rPr>
        <w:t>формирование запроса на предоставление Услуги на Сайте в раз</w:t>
      </w:r>
      <w:r w:rsidR="00DA7315" w:rsidRPr="0006598F">
        <w:rPr>
          <w:rFonts w:ascii="Times New Roman" w:hAnsi="Times New Roman" w:cs="Times New Roman"/>
          <w:sz w:val="28"/>
          <w:szCs w:val="28"/>
        </w:rPr>
        <w:t>деле «</w:t>
      </w:r>
      <w:r w:rsidR="002A16EA" w:rsidRPr="0006598F">
        <w:rPr>
          <w:rFonts w:ascii="Times New Roman" w:hAnsi="Times New Roman" w:cs="Times New Roman"/>
          <w:sz w:val="28"/>
          <w:szCs w:val="28"/>
        </w:rPr>
        <w:t>Муниципальные услу</w:t>
      </w:r>
      <w:r w:rsidR="00DA7315" w:rsidRPr="0006598F">
        <w:rPr>
          <w:rFonts w:ascii="Times New Roman" w:hAnsi="Times New Roman" w:cs="Times New Roman"/>
          <w:sz w:val="28"/>
          <w:szCs w:val="28"/>
        </w:rPr>
        <w:t>ги/Реестр муниципальных услуг»</w:t>
      </w:r>
      <w:r w:rsidR="002A16EA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70" w14:textId="223F78F8" w:rsidR="002A16EA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6EA" w:rsidRPr="0006598F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Услуги, в системе электронного документооборота админ</w:t>
      </w:r>
      <w:r w:rsidR="002A16EA" w:rsidRPr="0006598F">
        <w:rPr>
          <w:rFonts w:ascii="Times New Roman" w:hAnsi="Times New Roman" w:cs="Times New Roman"/>
          <w:sz w:val="28"/>
          <w:szCs w:val="28"/>
        </w:rPr>
        <w:t>и</w:t>
      </w:r>
      <w:r w:rsidR="002A16EA" w:rsidRPr="0006598F">
        <w:rPr>
          <w:rFonts w:ascii="Times New Roman" w:hAnsi="Times New Roman" w:cs="Times New Roman"/>
          <w:sz w:val="28"/>
          <w:szCs w:val="28"/>
        </w:rPr>
        <w:t>страции города;</w:t>
      </w:r>
    </w:p>
    <w:p w14:paraId="5007AA72" w14:textId="78108AFF" w:rsidR="002A16EA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16EA" w:rsidRPr="0006598F">
        <w:rPr>
          <w:rFonts w:ascii="Times New Roman" w:hAnsi="Times New Roman" w:cs="Times New Roman"/>
          <w:sz w:val="28"/>
          <w:szCs w:val="28"/>
        </w:rPr>
        <w:t>получение результата п</w:t>
      </w:r>
      <w:r w:rsidR="00DA7315" w:rsidRPr="0006598F">
        <w:rPr>
          <w:rFonts w:ascii="Times New Roman" w:hAnsi="Times New Roman" w:cs="Times New Roman"/>
          <w:sz w:val="28"/>
          <w:szCs w:val="28"/>
        </w:rPr>
        <w:t>редоставления Услуги в разделе «Личный к</w:t>
      </w:r>
      <w:r w:rsidR="00DA7315" w:rsidRPr="0006598F">
        <w:rPr>
          <w:rFonts w:ascii="Times New Roman" w:hAnsi="Times New Roman" w:cs="Times New Roman"/>
          <w:sz w:val="28"/>
          <w:szCs w:val="28"/>
        </w:rPr>
        <w:t>а</w:t>
      </w:r>
      <w:r w:rsidR="00DA7315" w:rsidRPr="0006598F">
        <w:rPr>
          <w:rFonts w:ascii="Times New Roman" w:hAnsi="Times New Roman" w:cs="Times New Roman"/>
          <w:sz w:val="28"/>
          <w:szCs w:val="28"/>
        </w:rPr>
        <w:t>бинет»</w:t>
      </w:r>
      <w:r w:rsidR="002A16EA" w:rsidRPr="0006598F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14:paraId="39038DC0" w14:textId="7B70CC61" w:rsidR="003C0CAB" w:rsidRPr="0006598F" w:rsidRDefault="004B719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CAB" w:rsidRPr="0006598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</w:t>
      </w:r>
      <w:r w:rsidR="003C0CAB" w:rsidRPr="0006598F">
        <w:rPr>
          <w:rFonts w:ascii="Times New Roman" w:hAnsi="Times New Roman" w:cs="Times New Roman"/>
          <w:sz w:val="28"/>
          <w:szCs w:val="28"/>
        </w:rPr>
        <w:t>й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ствия) </w:t>
      </w:r>
      <w:r>
        <w:rPr>
          <w:rFonts w:ascii="Times New Roman" w:hAnsi="Times New Roman" w:cs="Times New Roman"/>
          <w:sz w:val="28"/>
          <w:szCs w:val="28"/>
        </w:rPr>
        <w:t>администрации ЗАТО п. Солнечный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на Едином портале государственных и муниципальных услуг, региональном портале государственных и муниц</w:t>
      </w:r>
      <w:r w:rsidR="003C0CAB" w:rsidRPr="0006598F">
        <w:rPr>
          <w:rFonts w:ascii="Times New Roman" w:hAnsi="Times New Roman" w:cs="Times New Roman"/>
          <w:sz w:val="28"/>
          <w:szCs w:val="28"/>
        </w:rPr>
        <w:t>и</w:t>
      </w:r>
      <w:r w:rsidR="003C0CAB" w:rsidRPr="0006598F">
        <w:rPr>
          <w:rFonts w:ascii="Times New Roman" w:hAnsi="Times New Roman" w:cs="Times New Roman"/>
          <w:sz w:val="28"/>
          <w:szCs w:val="28"/>
        </w:rPr>
        <w:t>пальных услуг, Сайте.</w:t>
      </w:r>
    </w:p>
    <w:p w14:paraId="5007AA77" w14:textId="77777777" w:rsidR="00B8079A" w:rsidRPr="0006598F" w:rsidRDefault="00B8079A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07AA78" w14:textId="77777777" w:rsidR="00DA7315" w:rsidRPr="0006598F" w:rsidRDefault="009F57A1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III. </w:t>
      </w:r>
      <w:r w:rsidR="00DA7315" w:rsidRPr="0006598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14:paraId="5007AA79" w14:textId="77777777" w:rsidR="00DA7315" w:rsidRPr="0006598F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требования к порядку </w:t>
      </w:r>
    </w:p>
    <w:p w14:paraId="5007AA7A" w14:textId="77777777" w:rsidR="00DA7315" w:rsidRPr="0006598F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</w:t>
      </w:r>
    </w:p>
    <w:p w14:paraId="5007AA7B" w14:textId="77777777" w:rsidR="00DA7315" w:rsidRPr="0006598F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 в электронной форме, </w:t>
      </w:r>
    </w:p>
    <w:p w14:paraId="5007AA7C" w14:textId="77777777" w:rsidR="00DA7315" w:rsidRPr="0006598F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а также особенности выполнения административных процедур </w:t>
      </w:r>
      <w:r w:rsidR="00933B93" w:rsidRPr="0006598F">
        <w:rPr>
          <w:rFonts w:ascii="Times New Roman" w:hAnsi="Times New Roman" w:cs="Times New Roman"/>
          <w:sz w:val="28"/>
          <w:szCs w:val="28"/>
        </w:rPr>
        <w:t>в МФЦ</w:t>
      </w:r>
    </w:p>
    <w:p w14:paraId="5007AA7D" w14:textId="77777777" w:rsidR="00943B78" w:rsidRPr="0006598F" w:rsidRDefault="00943B78" w:rsidP="00A7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7AA7E" w14:textId="45376AF7" w:rsidR="002A16EA" w:rsidRPr="0006598F" w:rsidRDefault="009F57A1" w:rsidP="002A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7</w:t>
      </w:r>
      <w:r w:rsidRPr="0006598F">
        <w:rPr>
          <w:rFonts w:ascii="Times New Roman" w:hAnsi="Times New Roman" w:cs="Times New Roman"/>
          <w:sz w:val="28"/>
          <w:szCs w:val="28"/>
        </w:rPr>
        <w:t xml:space="preserve">. </w:t>
      </w:r>
      <w:r w:rsidR="002A16EA" w:rsidRPr="0006598F">
        <w:rPr>
          <w:rFonts w:ascii="Times New Roman" w:hAnsi="Times New Roman" w:cs="Times New Roman"/>
          <w:sz w:val="28"/>
          <w:szCs w:val="28"/>
        </w:rPr>
        <w:t>Предоставление Услуги включает в себя следующие администр</w:t>
      </w:r>
      <w:r w:rsidR="002A16EA" w:rsidRPr="0006598F">
        <w:rPr>
          <w:rFonts w:ascii="Times New Roman" w:hAnsi="Times New Roman" w:cs="Times New Roman"/>
          <w:sz w:val="28"/>
          <w:szCs w:val="28"/>
        </w:rPr>
        <w:t>а</w:t>
      </w:r>
      <w:r w:rsidR="002A16EA" w:rsidRPr="0006598F">
        <w:rPr>
          <w:rFonts w:ascii="Times New Roman" w:hAnsi="Times New Roman" w:cs="Times New Roman"/>
          <w:sz w:val="28"/>
          <w:szCs w:val="28"/>
        </w:rPr>
        <w:t>тивные процедуры:</w:t>
      </w:r>
    </w:p>
    <w:p w14:paraId="5007AA7F" w14:textId="77777777" w:rsidR="002A16EA" w:rsidRPr="0006598F" w:rsidRDefault="00933B93" w:rsidP="002A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 прием и регистрацию</w:t>
      </w:r>
      <w:r w:rsidR="002A16EA" w:rsidRPr="0006598F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о планируемом строительстве </w:t>
      </w:r>
      <w:r w:rsidR="002A16EA" w:rsidRPr="0006598F">
        <w:rPr>
          <w:rFonts w:ascii="Times New Roman" w:hAnsi="Times New Roman" w:cs="Times New Roman"/>
          <w:sz w:val="28"/>
          <w:szCs w:val="28"/>
        </w:rPr>
        <w:t>с приложенными документами;</w:t>
      </w:r>
    </w:p>
    <w:p w14:paraId="5007AA80" w14:textId="73DF6760" w:rsidR="002A16EA" w:rsidRPr="0006598F" w:rsidRDefault="00DA7315" w:rsidP="002A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 </w:t>
      </w:r>
      <w:r w:rsidR="002A16EA" w:rsidRPr="0006598F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386F47">
        <w:rPr>
          <w:rFonts w:ascii="Times New Roman" w:hAnsi="Times New Roman" w:cs="Times New Roman"/>
          <w:sz w:val="28"/>
          <w:szCs w:val="28"/>
        </w:rPr>
        <w:t xml:space="preserve"> </w:t>
      </w:r>
      <w:r w:rsidR="002A16EA" w:rsidRPr="0006598F">
        <w:rPr>
          <w:rFonts w:ascii="Times New Roman" w:hAnsi="Times New Roman" w:cs="Times New Roman"/>
          <w:sz w:val="28"/>
          <w:szCs w:val="28"/>
        </w:rPr>
        <w:t>и прилаг</w:t>
      </w:r>
      <w:r w:rsidR="002A16EA" w:rsidRPr="0006598F">
        <w:rPr>
          <w:rFonts w:ascii="Times New Roman" w:hAnsi="Times New Roman" w:cs="Times New Roman"/>
          <w:sz w:val="28"/>
          <w:szCs w:val="28"/>
        </w:rPr>
        <w:t>а</w:t>
      </w:r>
      <w:r w:rsidR="002A16EA" w:rsidRPr="0006598F">
        <w:rPr>
          <w:rFonts w:ascii="Times New Roman" w:hAnsi="Times New Roman" w:cs="Times New Roman"/>
          <w:sz w:val="28"/>
          <w:szCs w:val="28"/>
        </w:rPr>
        <w:t>емых документов;</w:t>
      </w:r>
    </w:p>
    <w:p w14:paraId="5007AA81" w14:textId="77777777" w:rsidR="002A16EA" w:rsidRPr="0006598F" w:rsidRDefault="002A16EA" w:rsidP="002A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3) </w:t>
      </w:r>
      <w:r w:rsidR="008374A1" w:rsidRPr="0006598F">
        <w:rPr>
          <w:rFonts w:ascii="Times New Roman" w:hAnsi="Times New Roman" w:cs="Times New Roman"/>
          <w:sz w:val="28"/>
          <w:szCs w:val="28"/>
        </w:rPr>
        <w:t xml:space="preserve">направление или </w:t>
      </w:r>
      <w:r w:rsidR="00933B93" w:rsidRPr="0006598F">
        <w:rPr>
          <w:rFonts w:ascii="Times New Roman" w:hAnsi="Times New Roman" w:cs="Times New Roman"/>
          <w:sz w:val="28"/>
          <w:szCs w:val="28"/>
        </w:rPr>
        <w:t>выдачу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результата предоставления Услуги.</w:t>
      </w:r>
    </w:p>
    <w:p w14:paraId="5007AA82" w14:textId="77777777" w:rsidR="002A16EA" w:rsidRPr="0006598F" w:rsidRDefault="002A16EA" w:rsidP="002A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при предоставлении </w:t>
      </w:r>
      <w:r w:rsidR="008525A7"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933B93" w:rsidRPr="0006598F">
        <w:rPr>
          <w:rFonts w:ascii="Times New Roman" w:hAnsi="Times New Roman" w:cs="Times New Roman"/>
          <w:sz w:val="28"/>
          <w:szCs w:val="28"/>
        </w:rPr>
        <w:t>представлена в приложении 2</w:t>
      </w:r>
      <w:r w:rsidRPr="0006598F">
        <w:rPr>
          <w:rFonts w:ascii="Times New Roman" w:hAnsi="Times New Roman" w:cs="Times New Roman"/>
          <w:sz w:val="28"/>
          <w:szCs w:val="28"/>
        </w:rPr>
        <w:t xml:space="preserve"> к настоящему Регл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менту.</w:t>
      </w:r>
    </w:p>
    <w:p w14:paraId="5007AA83" w14:textId="3D13FBB8" w:rsidR="009F57A1" w:rsidRPr="0006598F" w:rsidRDefault="002A16EA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8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523455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74BCC" w:rsidRPr="0006598F">
        <w:rPr>
          <w:rFonts w:ascii="Times New Roman" w:hAnsi="Times New Roman" w:cs="Times New Roman"/>
          <w:sz w:val="28"/>
          <w:szCs w:val="28"/>
        </w:rPr>
        <w:t>с</w:t>
      </w:r>
      <w:r w:rsidR="006C21DD" w:rsidRPr="0006598F">
        <w:rPr>
          <w:rFonts w:ascii="Times New Roman" w:hAnsi="Times New Roman" w:cs="Times New Roman"/>
          <w:sz w:val="28"/>
          <w:szCs w:val="28"/>
        </w:rPr>
        <w:t xml:space="preserve"> прил</w:t>
      </w:r>
      <w:r w:rsidR="00474BCC" w:rsidRPr="0006598F">
        <w:rPr>
          <w:rFonts w:ascii="Times New Roman" w:hAnsi="Times New Roman" w:cs="Times New Roman"/>
          <w:sz w:val="28"/>
          <w:szCs w:val="28"/>
        </w:rPr>
        <w:t>оженными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74BCC" w:rsidRPr="0006598F">
        <w:rPr>
          <w:rFonts w:ascii="Times New Roman" w:hAnsi="Times New Roman" w:cs="Times New Roman"/>
          <w:sz w:val="28"/>
          <w:szCs w:val="28"/>
        </w:rPr>
        <w:t>ами</w:t>
      </w:r>
      <w:r w:rsidR="009F57A1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84" w14:textId="10011E9E" w:rsidR="009F57A1" w:rsidRPr="0006598F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лучение </w:t>
      </w:r>
      <w:r w:rsidR="00386F47">
        <w:rPr>
          <w:rFonts w:ascii="Times New Roman" w:hAnsi="Times New Roman" w:cs="Times New Roman"/>
          <w:sz w:val="28"/>
          <w:szCs w:val="28"/>
        </w:rPr>
        <w:t xml:space="preserve">администрацией ЗАТО п. Солнечный </w:t>
      </w:r>
      <w:r w:rsidR="00066A5A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</w:t>
      </w:r>
      <w:r w:rsidR="00F812F7" w:rsidRPr="0006598F">
        <w:rPr>
          <w:rFonts w:ascii="Times New Roman" w:hAnsi="Times New Roman" w:cs="Times New Roman"/>
          <w:sz w:val="28"/>
          <w:szCs w:val="28"/>
        </w:rPr>
        <w:lastRenderedPageBreak/>
        <w:t>строительстве</w:t>
      </w:r>
      <w:r w:rsidR="00386F47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и </w:t>
      </w:r>
      <w:r w:rsidR="00D80456" w:rsidRPr="0006598F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Pr="0006598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ar133" w:history="1">
        <w:r w:rsidRPr="0006598F">
          <w:rPr>
            <w:rFonts w:ascii="Times New Roman" w:hAnsi="Times New Roman" w:cs="Times New Roman"/>
            <w:sz w:val="28"/>
            <w:szCs w:val="28"/>
          </w:rPr>
          <w:t>пункт</w:t>
        </w:r>
        <w:r w:rsidR="00EC6FA7" w:rsidRPr="0006598F">
          <w:rPr>
            <w:rFonts w:ascii="Times New Roman" w:hAnsi="Times New Roman" w:cs="Times New Roman"/>
            <w:sz w:val="28"/>
            <w:szCs w:val="28"/>
          </w:rPr>
          <w:t>о</w:t>
        </w:r>
        <w:r w:rsidRPr="0006598F">
          <w:rPr>
            <w:rFonts w:ascii="Times New Roman" w:hAnsi="Times New Roman" w:cs="Times New Roman"/>
            <w:sz w:val="28"/>
            <w:szCs w:val="28"/>
          </w:rPr>
          <w:t>м 1</w:t>
        </w:r>
      </w:hyperlink>
      <w:r w:rsidR="003E192F">
        <w:rPr>
          <w:rFonts w:ascii="Times New Roman" w:hAnsi="Times New Roman" w:cs="Times New Roman"/>
          <w:sz w:val="28"/>
          <w:szCs w:val="28"/>
        </w:rPr>
        <w:t>3</w:t>
      </w:r>
      <w:r w:rsidR="00523455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14:paraId="5007AA88" w14:textId="7BF926D4" w:rsidR="000C65C6" w:rsidRPr="0006598F" w:rsidRDefault="00584498" w:rsidP="000C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) </w:t>
      </w:r>
      <w:r w:rsidR="000C65C6" w:rsidRPr="0006598F">
        <w:rPr>
          <w:rFonts w:ascii="Times New Roman" w:hAnsi="Times New Roman" w:cs="Times New Roman"/>
          <w:sz w:val="28"/>
          <w:szCs w:val="28"/>
        </w:rPr>
        <w:t>ответственным</w:t>
      </w:r>
      <w:r w:rsidR="00535A23" w:rsidRPr="0006598F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административной пр</w:t>
      </w:r>
      <w:r w:rsidR="000C65C6" w:rsidRPr="0006598F">
        <w:rPr>
          <w:rFonts w:ascii="Times New Roman" w:hAnsi="Times New Roman" w:cs="Times New Roman"/>
          <w:sz w:val="28"/>
          <w:szCs w:val="28"/>
        </w:rPr>
        <w:t>о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цедуры является специалист отдела по приему и выдаче документов </w:t>
      </w:r>
      <w:r w:rsidR="00386F47">
        <w:rPr>
          <w:rFonts w:ascii="Times New Roman" w:hAnsi="Times New Roman" w:cs="Times New Roman"/>
          <w:sz w:val="28"/>
          <w:szCs w:val="28"/>
        </w:rPr>
        <w:t>админ</w:t>
      </w:r>
      <w:r w:rsidR="00386F47">
        <w:rPr>
          <w:rFonts w:ascii="Times New Roman" w:hAnsi="Times New Roman" w:cs="Times New Roman"/>
          <w:sz w:val="28"/>
          <w:szCs w:val="28"/>
        </w:rPr>
        <w:t>и</w:t>
      </w:r>
      <w:r w:rsidR="00386F47">
        <w:rPr>
          <w:rFonts w:ascii="Times New Roman" w:hAnsi="Times New Roman" w:cs="Times New Roman"/>
          <w:sz w:val="28"/>
          <w:szCs w:val="28"/>
        </w:rPr>
        <w:t>страции ЗАТО п. Солнечный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B6033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C65C6" w:rsidRPr="0006598F">
        <w:rPr>
          <w:rFonts w:ascii="Times New Roman" w:hAnsi="Times New Roman" w:cs="Times New Roman"/>
          <w:sz w:val="28"/>
          <w:szCs w:val="28"/>
        </w:rPr>
        <w:t>– ответственный специалист);</w:t>
      </w:r>
    </w:p>
    <w:p w14:paraId="5007AA89" w14:textId="7E623172" w:rsidR="009F57A1" w:rsidRPr="0006598F" w:rsidRDefault="00584498" w:rsidP="000C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0C65C6" w:rsidRPr="0006598F">
        <w:rPr>
          <w:rFonts w:ascii="Times New Roman" w:hAnsi="Times New Roman" w:cs="Times New Roman"/>
          <w:sz w:val="28"/>
          <w:szCs w:val="28"/>
        </w:rPr>
        <w:t>) ответственный специалист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регистрирует поступившее </w:t>
      </w:r>
      <w:r w:rsidR="00953E6D" w:rsidRPr="0006598F">
        <w:rPr>
          <w:rFonts w:ascii="Times New Roman" w:hAnsi="Times New Roman" w:cs="Times New Roman"/>
          <w:sz w:val="28"/>
          <w:szCs w:val="28"/>
        </w:rPr>
        <w:t>уведомление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74BCC" w:rsidRPr="0006598F">
        <w:rPr>
          <w:rFonts w:ascii="Times New Roman" w:hAnsi="Times New Roman" w:cs="Times New Roman"/>
          <w:sz w:val="28"/>
          <w:szCs w:val="28"/>
        </w:rPr>
        <w:t>с</w:t>
      </w:r>
      <w:r w:rsidR="006C21DD" w:rsidRPr="0006598F">
        <w:rPr>
          <w:rFonts w:ascii="Times New Roman" w:hAnsi="Times New Roman" w:cs="Times New Roman"/>
          <w:sz w:val="28"/>
          <w:szCs w:val="28"/>
        </w:rPr>
        <w:t xml:space="preserve"> прил</w:t>
      </w:r>
      <w:r w:rsidR="00474BCC" w:rsidRPr="0006598F">
        <w:rPr>
          <w:rFonts w:ascii="Times New Roman" w:hAnsi="Times New Roman" w:cs="Times New Roman"/>
          <w:sz w:val="28"/>
          <w:szCs w:val="28"/>
        </w:rPr>
        <w:t>оженными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74BCC" w:rsidRPr="0006598F">
        <w:rPr>
          <w:rFonts w:ascii="Times New Roman" w:hAnsi="Times New Roman" w:cs="Times New Roman"/>
          <w:sz w:val="28"/>
          <w:szCs w:val="28"/>
        </w:rPr>
        <w:t>ами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9F57A1" w:rsidRPr="0006598F">
        <w:rPr>
          <w:rFonts w:ascii="Times New Roman" w:hAnsi="Times New Roman" w:cs="Times New Roman"/>
          <w:sz w:val="28"/>
          <w:szCs w:val="28"/>
        </w:rPr>
        <w:t>в системе эле</w:t>
      </w:r>
      <w:r w:rsidR="009F57A1" w:rsidRPr="0006598F">
        <w:rPr>
          <w:rFonts w:ascii="Times New Roman" w:hAnsi="Times New Roman" w:cs="Times New Roman"/>
          <w:sz w:val="28"/>
          <w:szCs w:val="28"/>
        </w:rPr>
        <w:t>к</w:t>
      </w:r>
      <w:r w:rsidR="009F57A1" w:rsidRPr="0006598F">
        <w:rPr>
          <w:rFonts w:ascii="Times New Roman" w:hAnsi="Times New Roman" w:cs="Times New Roman"/>
          <w:sz w:val="28"/>
          <w:szCs w:val="28"/>
        </w:rPr>
        <w:t>тронного документооборота администрации города</w:t>
      </w:r>
      <w:r w:rsidR="00386F47">
        <w:rPr>
          <w:rFonts w:ascii="Times New Roman" w:hAnsi="Times New Roman" w:cs="Times New Roman"/>
          <w:sz w:val="28"/>
          <w:szCs w:val="28"/>
        </w:rPr>
        <w:t xml:space="preserve"> </w:t>
      </w:r>
      <w:r w:rsidR="000C65C6" w:rsidRPr="0006598F">
        <w:rPr>
          <w:rFonts w:ascii="Times New Roman" w:hAnsi="Times New Roman" w:cs="Times New Roman"/>
          <w:sz w:val="28"/>
          <w:szCs w:val="28"/>
        </w:rPr>
        <w:t>с присвоением входящ</w:t>
      </w:r>
      <w:r w:rsidR="000C65C6" w:rsidRPr="0006598F">
        <w:rPr>
          <w:rFonts w:ascii="Times New Roman" w:hAnsi="Times New Roman" w:cs="Times New Roman"/>
          <w:sz w:val="28"/>
          <w:szCs w:val="28"/>
        </w:rPr>
        <w:t>е</w:t>
      </w:r>
      <w:r w:rsidR="000C65C6" w:rsidRPr="0006598F">
        <w:rPr>
          <w:rFonts w:ascii="Times New Roman" w:hAnsi="Times New Roman" w:cs="Times New Roman"/>
          <w:sz w:val="28"/>
          <w:szCs w:val="28"/>
        </w:rPr>
        <w:t>го номера в день его поступления</w:t>
      </w:r>
      <w:r w:rsidR="00567471" w:rsidRPr="0006598F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56747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386F47"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="00540093" w:rsidRPr="0006598F">
        <w:rPr>
          <w:rFonts w:ascii="Times New Roman" w:hAnsi="Times New Roman" w:cs="Times New Roman"/>
          <w:sz w:val="28"/>
          <w:szCs w:val="28"/>
        </w:rPr>
        <w:t>архитектур</w:t>
      </w:r>
      <w:r w:rsidR="00386F47">
        <w:rPr>
          <w:rFonts w:ascii="Times New Roman" w:hAnsi="Times New Roman" w:cs="Times New Roman"/>
          <w:sz w:val="28"/>
          <w:szCs w:val="28"/>
        </w:rPr>
        <w:t>е и строительству</w:t>
      </w:r>
      <w:r w:rsidR="00540093" w:rsidRPr="000659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6F47">
        <w:rPr>
          <w:rFonts w:ascii="Times New Roman" w:hAnsi="Times New Roman" w:cs="Times New Roman"/>
          <w:sz w:val="28"/>
          <w:szCs w:val="28"/>
        </w:rPr>
        <w:t>ЗАТО п. Солнечный</w:t>
      </w:r>
      <w:r w:rsidR="00540093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8A" w14:textId="5873B8D9" w:rsidR="009F57A1" w:rsidRPr="0006598F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953E6D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F812F7" w:rsidRPr="0006598F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в эле</w:t>
      </w:r>
      <w:r w:rsidRPr="0006598F">
        <w:rPr>
          <w:rFonts w:ascii="Times New Roman" w:hAnsi="Times New Roman" w:cs="Times New Roman"/>
          <w:sz w:val="28"/>
          <w:szCs w:val="28"/>
        </w:rPr>
        <w:t>к</w:t>
      </w:r>
      <w:r w:rsidRPr="0006598F">
        <w:rPr>
          <w:rFonts w:ascii="Times New Roman" w:hAnsi="Times New Roman" w:cs="Times New Roman"/>
          <w:sz w:val="28"/>
          <w:szCs w:val="28"/>
        </w:rPr>
        <w:t xml:space="preserve">тронной форме на Сайте </w:t>
      </w:r>
      <w:r w:rsidR="00B33982" w:rsidRPr="0006598F">
        <w:rPr>
          <w:rFonts w:ascii="Times New Roman" w:hAnsi="Times New Roman" w:cs="Times New Roman"/>
          <w:sz w:val="28"/>
          <w:szCs w:val="28"/>
        </w:rPr>
        <w:t xml:space="preserve">ответственным специалистом </w:t>
      </w:r>
      <w:r w:rsidR="00DA7315" w:rsidRPr="0006598F">
        <w:rPr>
          <w:rFonts w:ascii="Times New Roman" w:hAnsi="Times New Roman" w:cs="Times New Roman"/>
          <w:sz w:val="28"/>
          <w:szCs w:val="28"/>
        </w:rPr>
        <w:t>в раздел «Личный к</w:t>
      </w:r>
      <w:r w:rsidR="00DA7315" w:rsidRPr="0006598F">
        <w:rPr>
          <w:rFonts w:ascii="Times New Roman" w:hAnsi="Times New Roman" w:cs="Times New Roman"/>
          <w:sz w:val="28"/>
          <w:szCs w:val="28"/>
        </w:rPr>
        <w:t>а</w:t>
      </w:r>
      <w:r w:rsidR="00DA7315" w:rsidRPr="0006598F">
        <w:rPr>
          <w:rFonts w:ascii="Times New Roman" w:hAnsi="Times New Roman" w:cs="Times New Roman"/>
          <w:sz w:val="28"/>
          <w:szCs w:val="28"/>
        </w:rPr>
        <w:t>бинет»</w:t>
      </w:r>
      <w:r w:rsidR="00B33982" w:rsidRPr="0006598F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направляется информация о регистрационном номере, дате регистрации </w:t>
      </w:r>
      <w:r w:rsidR="00EC6FA7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 в системе электро</w:t>
      </w:r>
      <w:r w:rsidR="000C65C6" w:rsidRPr="0006598F">
        <w:rPr>
          <w:rFonts w:ascii="Times New Roman" w:hAnsi="Times New Roman" w:cs="Times New Roman"/>
          <w:sz w:val="28"/>
          <w:szCs w:val="28"/>
        </w:rPr>
        <w:t>н</w:t>
      </w:r>
      <w:r w:rsidR="000C65C6" w:rsidRPr="0006598F">
        <w:rPr>
          <w:rFonts w:ascii="Times New Roman" w:hAnsi="Times New Roman" w:cs="Times New Roman"/>
          <w:sz w:val="28"/>
          <w:szCs w:val="28"/>
        </w:rPr>
        <w:t>ного документооборота администрации города</w:t>
      </w:r>
      <w:r w:rsidR="00386F47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 сроке предоставления Усл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ги</w:t>
      </w:r>
      <w:r w:rsidR="002A16EA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8B" w14:textId="3CF09656" w:rsidR="009F57A1" w:rsidRPr="0006598F" w:rsidRDefault="00584498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9F57A1" w:rsidRPr="0006598F">
        <w:rPr>
          <w:rFonts w:ascii="Times New Roman" w:hAnsi="Times New Roman" w:cs="Times New Roman"/>
          <w:sz w:val="28"/>
          <w:szCs w:val="28"/>
        </w:rPr>
        <w:t>) результатом административной процедуры является регистрация п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ступившего </w:t>
      </w:r>
      <w:r w:rsidR="00953E6D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74BCC" w:rsidRPr="0006598F">
        <w:rPr>
          <w:rFonts w:ascii="Times New Roman" w:hAnsi="Times New Roman" w:cs="Times New Roman"/>
          <w:sz w:val="28"/>
          <w:szCs w:val="28"/>
        </w:rPr>
        <w:t>с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прил</w:t>
      </w:r>
      <w:r w:rsidR="00474BCC" w:rsidRPr="0006598F">
        <w:rPr>
          <w:rFonts w:ascii="Times New Roman" w:hAnsi="Times New Roman" w:cs="Times New Roman"/>
          <w:sz w:val="28"/>
          <w:szCs w:val="28"/>
        </w:rPr>
        <w:t>оженными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д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>кумент</w:t>
      </w:r>
      <w:r w:rsidR="00474BCC" w:rsidRPr="0006598F">
        <w:rPr>
          <w:rFonts w:ascii="Times New Roman" w:hAnsi="Times New Roman" w:cs="Times New Roman"/>
          <w:sz w:val="28"/>
          <w:szCs w:val="28"/>
        </w:rPr>
        <w:t>ами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в </w:t>
      </w:r>
      <w:r w:rsidR="00B33982" w:rsidRPr="0006598F">
        <w:rPr>
          <w:rFonts w:ascii="Times New Roman" w:hAnsi="Times New Roman" w:cs="Times New Roman"/>
          <w:sz w:val="28"/>
          <w:szCs w:val="28"/>
        </w:rPr>
        <w:t>системе электронного документооборота администрации гор</w:t>
      </w:r>
      <w:r w:rsidR="00B33982" w:rsidRPr="0006598F">
        <w:rPr>
          <w:rFonts w:ascii="Times New Roman" w:hAnsi="Times New Roman" w:cs="Times New Roman"/>
          <w:sz w:val="28"/>
          <w:szCs w:val="28"/>
        </w:rPr>
        <w:t>о</w:t>
      </w:r>
      <w:r w:rsidR="00B33982" w:rsidRPr="0006598F">
        <w:rPr>
          <w:rFonts w:ascii="Times New Roman" w:hAnsi="Times New Roman" w:cs="Times New Roman"/>
          <w:sz w:val="28"/>
          <w:szCs w:val="28"/>
        </w:rPr>
        <w:t>да</w:t>
      </w:r>
      <w:r w:rsidR="00386F47">
        <w:rPr>
          <w:rFonts w:ascii="Times New Roman" w:hAnsi="Times New Roman" w:cs="Times New Roman"/>
          <w:sz w:val="28"/>
          <w:szCs w:val="28"/>
        </w:rPr>
        <w:t xml:space="preserve">, направление специалисту по </w:t>
      </w:r>
      <w:r w:rsidR="00044887" w:rsidRPr="0006598F">
        <w:rPr>
          <w:rFonts w:ascii="Times New Roman" w:hAnsi="Times New Roman" w:cs="Times New Roman"/>
          <w:sz w:val="28"/>
          <w:szCs w:val="28"/>
        </w:rPr>
        <w:t>архитектур</w:t>
      </w:r>
      <w:r w:rsidR="00386F47">
        <w:rPr>
          <w:rFonts w:ascii="Times New Roman" w:hAnsi="Times New Roman" w:cs="Times New Roman"/>
          <w:sz w:val="28"/>
          <w:szCs w:val="28"/>
        </w:rPr>
        <w:t>е и строительству</w:t>
      </w:r>
      <w:r w:rsidR="00044887" w:rsidRPr="0006598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86F47">
        <w:rPr>
          <w:rFonts w:ascii="Times New Roman" w:hAnsi="Times New Roman" w:cs="Times New Roman"/>
          <w:sz w:val="28"/>
          <w:szCs w:val="28"/>
        </w:rPr>
        <w:t>ЗАТО п. Солнечный</w:t>
      </w:r>
      <w:r w:rsidR="00044887" w:rsidRPr="0006598F">
        <w:rPr>
          <w:rFonts w:ascii="Times New Roman" w:hAnsi="Times New Roman" w:cs="Times New Roman"/>
          <w:sz w:val="28"/>
          <w:szCs w:val="28"/>
        </w:rPr>
        <w:t xml:space="preserve"> запроса о предоставлении </w:t>
      </w:r>
      <w:r w:rsidR="00044887" w:rsidRPr="0006598F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044887" w:rsidRPr="0006598F">
        <w:rPr>
          <w:rFonts w:ascii="Times New Roman" w:hAnsi="Times New Roman" w:cs="Times New Roman"/>
          <w:sz w:val="28"/>
          <w:szCs w:val="28"/>
        </w:rPr>
        <w:t xml:space="preserve">й </w:t>
      </w:r>
      <w:r w:rsidR="00044887" w:rsidRPr="0006598F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1E162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44887" w:rsidRPr="0006598F">
        <w:rPr>
          <w:rFonts w:ascii="Times New Roman" w:eastAsia="Times New Roman" w:hAnsi="Times New Roman" w:cs="Times New Roman"/>
          <w:sz w:val="28"/>
          <w:szCs w:val="28"/>
        </w:rPr>
        <w:t>ИСОГД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43DC9D4F" w14:textId="34716D46" w:rsidR="001E162D" w:rsidRPr="001E162D" w:rsidRDefault="00584498" w:rsidP="001E1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5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) </w:t>
      </w:r>
      <w:r w:rsidR="001E162D" w:rsidRPr="001E162D">
        <w:rPr>
          <w:rFonts w:ascii="Times New Roman" w:hAnsi="Times New Roman" w:cs="Times New Roman"/>
          <w:sz w:val="28"/>
          <w:szCs w:val="28"/>
        </w:rPr>
        <w:t xml:space="preserve">в случае отсутствия в уведомлении о планируемом строительстве сведений, предусмотренных </w:t>
      </w:r>
      <w:hyperlink w:anchor="Par2653" w:history="1">
        <w:r w:rsidR="001E162D" w:rsidRPr="001E162D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="001E162D">
        <w:rPr>
          <w:rFonts w:ascii="Times New Roman" w:hAnsi="Times New Roman" w:cs="Times New Roman"/>
          <w:sz w:val="28"/>
          <w:szCs w:val="28"/>
        </w:rPr>
        <w:t xml:space="preserve"> </w:t>
      </w:r>
      <w:r w:rsidR="001E162D" w:rsidRPr="001E162D">
        <w:rPr>
          <w:rFonts w:ascii="Times New Roman" w:hAnsi="Times New Roman" w:cs="Times New Roman"/>
          <w:sz w:val="28"/>
          <w:szCs w:val="28"/>
        </w:rPr>
        <w:t>статьи</w:t>
      </w:r>
      <w:r w:rsidR="001E162D">
        <w:rPr>
          <w:rFonts w:ascii="Times New Roman" w:hAnsi="Times New Roman" w:cs="Times New Roman"/>
          <w:sz w:val="28"/>
          <w:szCs w:val="28"/>
        </w:rPr>
        <w:t xml:space="preserve"> 51.1 Градостроительного К</w:t>
      </w:r>
      <w:r w:rsidR="001E162D">
        <w:rPr>
          <w:rFonts w:ascii="Times New Roman" w:hAnsi="Times New Roman" w:cs="Times New Roman"/>
          <w:sz w:val="28"/>
          <w:szCs w:val="28"/>
        </w:rPr>
        <w:t>о</w:t>
      </w:r>
      <w:r w:rsidR="001E162D">
        <w:rPr>
          <w:rFonts w:ascii="Times New Roman" w:hAnsi="Times New Roman" w:cs="Times New Roman"/>
          <w:sz w:val="28"/>
          <w:szCs w:val="28"/>
        </w:rPr>
        <w:t>декса РФ</w:t>
      </w:r>
      <w:r w:rsidR="001E162D" w:rsidRPr="001E162D">
        <w:rPr>
          <w:rFonts w:ascii="Times New Roman" w:hAnsi="Times New Roman" w:cs="Times New Roman"/>
          <w:sz w:val="28"/>
          <w:szCs w:val="28"/>
        </w:rPr>
        <w:t xml:space="preserve">, или документов, предусмотренных </w:t>
      </w:r>
      <w:hyperlink w:anchor="Par2666" w:history="1">
        <w:r w:rsidR="001E162D" w:rsidRPr="001E162D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="001E162D" w:rsidRPr="001E162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668" w:history="1">
        <w:r w:rsidR="001E162D" w:rsidRPr="001E162D">
          <w:rPr>
            <w:rFonts w:ascii="Times New Roman" w:hAnsi="Times New Roman" w:cs="Times New Roman"/>
            <w:color w:val="0000FF"/>
            <w:sz w:val="28"/>
            <w:szCs w:val="28"/>
          </w:rPr>
          <w:t>4 части 3</w:t>
        </w:r>
      </w:hyperlink>
      <w:r w:rsidR="001E162D" w:rsidRPr="001E162D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E162D">
        <w:rPr>
          <w:rFonts w:ascii="Times New Roman" w:hAnsi="Times New Roman" w:cs="Times New Roman"/>
          <w:sz w:val="28"/>
          <w:szCs w:val="28"/>
        </w:rPr>
        <w:t xml:space="preserve"> 51.1 Градостроительного Кодекса РФ</w:t>
      </w:r>
      <w:r w:rsidR="001E162D" w:rsidRPr="001E162D">
        <w:rPr>
          <w:rFonts w:ascii="Times New Roman" w:hAnsi="Times New Roman" w:cs="Times New Roman"/>
          <w:sz w:val="28"/>
          <w:szCs w:val="28"/>
        </w:rPr>
        <w:t>, уполномоченные на выдачу разреш</w:t>
      </w:r>
      <w:r w:rsidR="001E162D" w:rsidRPr="001E162D">
        <w:rPr>
          <w:rFonts w:ascii="Times New Roman" w:hAnsi="Times New Roman" w:cs="Times New Roman"/>
          <w:sz w:val="28"/>
          <w:szCs w:val="28"/>
        </w:rPr>
        <w:t>е</w:t>
      </w:r>
      <w:r w:rsidR="001E162D" w:rsidRPr="001E162D">
        <w:rPr>
          <w:rFonts w:ascii="Times New Roman" w:hAnsi="Times New Roman" w:cs="Times New Roman"/>
          <w:sz w:val="28"/>
          <w:szCs w:val="28"/>
        </w:rPr>
        <w:t>ний на строительство федеральный орган исполнительной власти, орган и</w:t>
      </w:r>
      <w:r w:rsidR="001E162D" w:rsidRPr="001E162D">
        <w:rPr>
          <w:rFonts w:ascii="Times New Roman" w:hAnsi="Times New Roman" w:cs="Times New Roman"/>
          <w:sz w:val="28"/>
          <w:szCs w:val="28"/>
        </w:rPr>
        <w:t>с</w:t>
      </w:r>
      <w:r w:rsidR="001E162D" w:rsidRPr="001E162D">
        <w:rPr>
          <w:rFonts w:ascii="Times New Roman" w:hAnsi="Times New Roman" w:cs="Times New Roman"/>
          <w:sz w:val="28"/>
          <w:szCs w:val="28"/>
        </w:rPr>
        <w:t>полнительной власти субъекта Российской Федерации или орган местного самоуправления в течение трех рабочих дней со дня поступления уведомл</w:t>
      </w:r>
      <w:r w:rsidR="001E162D" w:rsidRPr="001E162D">
        <w:rPr>
          <w:rFonts w:ascii="Times New Roman" w:hAnsi="Times New Roman" w:cs="Times New Roman"/>
          <w:sz w:val="28"/>
          <w:szCs w:val="28"/>
        </w:rPr>
        <w:t>е</w:t>
      </w:r>
      <w:r w:rsidR="001E162D" w:rsidRPr="001E162D">
        <w:rPr>
          <w:rFonts w:ascii="Times New Roman" w:hAnsi="Times New Roman" w:cs="Times New Roman"/>
          <w:sz w:val="28"/>
          <w:szCs w:val="28"/>
        </w:rPr>
        <w:t>ния о планируемом строительстве возвращает застройщику данное уведо</w:t>
      </w:r>
      <w:r w:rsidR="001E162D" w:rsidRPr="001E162D">
        <w:rPr>
          <w:rFonts w:ascii="Times New Roman" w:hAnsi="Times New Roman" w:cs="Times New Roman"/>
          <w:sz w:val="28"/>
          <w:szCs w:val="28"/>
        </w:rPr>
        <w:t>м</w:t>
      </w:r>
      <w:r w:rsidR="001E162D" w:rsidRPr="001E162D">
        <w:rPr>
          <w:rFonts w:ascii="Times New Roman" w:hAnsi="Times New Roman" w:cs="Times New Roman"/>
          <w:sz w:val="28"/>
          <w:szCs w:val="28"/>
        </w:rPr>
        <w:t>ление и прилагаемые к нему документы без рассмотрения с указанием пр</w:t>
      </w:r>
      <w:r w:rsidR="001E162D" w:rsidRPr="001E162D">
        <w:rPr>
          <w:rFonts w:ascii="Times New Roman" w:hAnsi="Times New Roman" w:cs="Times New Roman"/>
          <w:sz w:val="28"/>
          <w:szCs w:val="28"/>
        </w:rPr>
        <w:t>и</w:t>
      </w:r>
      <w:r w:rsidR="001E162D" w:rsidRPr="001E162D">
        <w:rPr>
          <w:rFonts w:ascii="Times New Roman" w:hAnsi="Times New Roman" w:cs="Times New Roman"/>
          <w:sz w:val="28"/>
          <w:szCs w:val="28"/>
        </w:rPr>
        <w:t>чин возврата. В этом случае уведомление о планируемом строительстве сч</w:t>
      </w:r>
      <w:r w:rsidR="001E162D" w:rsidRPr="001E162D">
        <w:rPr>
          <w:rFonts w:ascii="Times New Roman" w:hAnsi="Times New Roman" w:cs="Times New Roman"/>
          <w:sz w:val="28"/>
          <w:szCs w:val="28"/>
        </w:rPr>
        <w:t>и</w:t>
      </w:r>
      <w:r w:rsidR="001E162D" w:rsidRPr="001E162D">
        <w:rPr>
          <w:rFonts w:ascii="Times New Roman" w:hAnsi="Times New Roman" w:cs="Times New Roman"/>
          <w:sz w:val="28"/>
          <w:szCs w:val="28"/>
        </w:rPr>
        <w:t>тается ненаправленным.</w:t>
      </w:r>
    </w:p>
    <w:p w14:paraId="4BF9A931" w14:textId="77777777" w:rsidR="001E162D" w:rsidRPr="0006598F" w:rsidRDefault="001E162D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A8D" w14:textId="6F680213" w:rsidR="00FD7777" w:rsidRPr="0006598F" w:rsidRDefault="002A16EA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</w:t>
      </w:r>
      <w:r w:rsidR="00C36892">
        <w:rPr>
          <w:rFonts w:ascii="Times New Roman" w:hAnsi="Times New Roman" w:cs="Times New Roman"/>
          <w:sz w:val="28"/>
          <w:szCs w:val="28"/>
        </w:rPr>
        <w:t>9</w:t>
      </w:r>
      <w:r w:rsidR="00DA7315" w:rsidRPr="0006598F">
        <w:rPr>
          <w:rFonts w:ascii="Times New Roman" w:hAnsi="Times New Roman" w:cs="Times New Roman"/>
          <w:sz w:val="28"/>
          <w:szCs w:val="28"/>
        </w:rPr>
        <w:t>. </w:t>
      </w:r>
      <w:r w:rsidRPr="0006598F">
        <w:rPr>
          <w:rFonts w:ascii="Times New Roman" w:hAnsi="Times New Roman" w:cs="Times New Roman"/>
          <w:sz w:val="28"/>
          <w:szCs w:val="28"/>
        </w:rPr>
        <w:t>Рассмотрение</w:t>
      </w:r>
      <w:r w:rsidR="00FD7777" w:rsidRPr="0006598F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F812F7" w:rsidRPr="0006598F">
        <w:rPr>
          <w:rFonts w:ascii="Times New Roman" w:hAnsi="Times New Roman" w:cs="Times New Roman"/>
          <w:sz w:val="28"/>
          <w:szCs w:val="28"/>
        </w:rPr>
        <w:t>о планируемом строительстве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FD7777" w:rsidRPr="0006598F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="004766BB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8E" w14:textId="33F69280" w:rsidR="008B3569" w:rsidRPr="0006598F" w:rsidRDefault="00FD7777" w:rsidP="00FD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1) </w:t>
      </w:r>
      <w:r w:rsidR="008B3569" w:rsidRPr="0006598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="008B3569" w:rsidRPr="0006598F">
        <w:rPr>
          <w:rFonts w:ascii="Times New Roman" w:hAnsi="Times New Roman" w:cs="Times New Roman"/>
          <w:sz w:val="28"/>
          <w:szCs w:val="28"/>
        </w:rPr>
        <w:t>о</w:t>
      </w:r>
      <w:r w:rsidR="008B3569" w:rsidRPr="0006598F">
        <w:rPr>
          <w:rFonts w:ascii="Times New Roman" w:hAnsi="Times New Roman" w:cs="Times New Roman"/>
          <w:sz w:val="28"/>
          <w:szCs w:val="28"/>
        </w:rPr>
        <w:t>ступление зарегистрированного 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8B3569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8A3300" w:rsidRPr="0006598F">
        <w:rPr>
          <w:rFonts w:ascii="Times New Roman" w:hAnsi="Times New Roman" w:cs="Times New Roman"/>
          <w:sz w:val="28"/>
          <w:szCs w:val="28"/>
        </w:rPr>
        <w:t>и</w:t>
      </w:r>
      <w:r w:rsidR="008B3569" w:rsidRPr="0006598F">
        <w:rPr>
          <w:rFonts w:ascii="Times New Roman" w:hAnsi="Times New Roman" w:cs="Times New Roman"/>
          <w:sz w:val="28"/>
          <w:szCs w:val="28"/>
        </w:rPr>
        <w:t xml:space="preserve"> прил</w:t>
      </w:r>
      <w:r w:rsidR="008A3300" w:rsidRPr="0006598F">
        <w:rPr>
          <w:rFonts w:ascii="Times New Roman" w:hAnsi="Times New Roman" w:cs="Times New Roman"/>
          <w:sz w:val="28"/>
          <w:szCs w:val="28"/>
        </w:rPr>
        <w:t>агаемых</w:t>
      </w:r>
      <w:r w:rsidR="008B3569" w:rsidRPr="0006598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3300" w:rsidRPr="0006598F">
        <w:rPr>
          <w:rFonts w:ascii="Times New Roman" w:hAnsi="Times New Roman" w:cs="Times New Roman"/>
          <w:sz w:val="28"/>
          <w:szCs w:val="28"/>
        </w:rPr>
        <w:t>ов</w:t>
      </w:r>
      <w:r w:rsidR="008B3569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386F47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8B3569" w:rsidRPr="0006598F">
        <w:rPr>
          <w:rFonts w:ascii="Times New Roman" w:hAnsi="Times New Roman" w:cs="Times New Roman"/>
          <w:sz w:val="28"/>
          <w:szCs w:val="28"/>
        </w:rPr>
        <w:t xml:space="preserve"> по приему</w:t>
      </w:r>
      <w:r w:rsidR="00386F47">
        <w:rPr>
          <w:rFonts w:ascii="Times New Roman" w:hAnsi="Times New Roman" w:cs="Times New Roman"/>
          <w:sz w:val="28"/>
          <w:szCs w:val="28"/>
        </w:rPr>
        <w:t xml:space="preserve"> </w:t>
      </w:r>
      <w:r w:rsidR="008B3569" w:rsidRPr="0006598F">
        <w:rPr>
          <w:rFonts w:ascii="Times New Roman" w:hAnsi="Times New Roman" w:cs="Times New Roman"/>
          <w:sz w:val="28"/>
          <w:szCs w:val="28"/>
        </w:rPr>
        <w:t xml:space="preserve">и выдаче документов по </w:t>
      </w:r>
      <w:r w:rsidR="00386F47">
        <w:rPr>
          <w:rFonts w:ascii="Times New Roman" w:hAnsi="Times New Roman" w:cs="Times New Roman"/>
          <w:sz w:val="28"/>
          <w:szCs w:val="28"/>
        </w:rPr>
        <w:t>архитектуре и строительству</w:t>
      </w:r>
      <w:r w:rsidR="008B3569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8F" w14:textId="1AA40A29" w:rsidR="003E6B3C" w:rsidRPr="0006598F" w:rsidRDefault="003E6B3C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2) ответственными исполнителями за совершение административной процедуры являются: специалист по приему и выдаче документов по </w:t>
      </w:r>
      <w:r w:rsidR="00386F47">
        <w:rPr>
          <w:rFonts w:ascii="Times New Roman" w:hAnsi="Times New Roman" w:cs="Times New Roman"/>
          <w:sz w:val="28"/>
          <w:szCs w:val="28"/>
        </w:rPr>
        <w:t>арх</w:t>
      </w:r>
      <w:r w:rsidR="00386F47">
        <w:rPr>
          <w:rFonts w:ascii="Times New Roman" w:hAnsi="Times New Roman" w:cs="Times New Roman"/>
          <w:sz w:val="28"/>
          <w:szCs w:val="28"/>
        </w:rPr>
        <w:t>и</w:t>
      </w:r>
      <w:r w:rsidR="00386F47">
        <w:rPr>
          <w:rFonts w:ascii="Times New Roman" w:hAnsi="Times New Roman" w:cs="Times New Roman"/>
          <w:sz w:val="28"/>
          <w:szCs w:val="28"/>
        </w:rPr>
        <w:t>тектуре и строительству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90" w14:textId="5AAA2692" w:rsidR="00754925" w:rsidRPr="0006598F" w:rsidRDefault="00754925" w:rsidP="00754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3) </w:t>
      </w:r>
      <w:r w:rsidR="00386F4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6598F">
        <w:rPr>
          <w:rFonts w:ascii="Times New Roman" w:hAnsi="Times New Roman" w:cs="Times New Roman"/>
          <w:sz w:val="28"/>
          <w:szCs w:val="28"/>
        </w:rPr>
        <w:t xml:space="preserve">по приему и выдаче документов </w:t>
      </w:r>
      <w:r w:rsidR="00386F47">
        <w:rPr>
          <w:rFonts w:ascii="Times New Roman" w:hAnsi="Times New Roman" w:cs="Times New Roman"/>
          <w:sz w:val="28"/>
          <w:szCs w:val="28"/>
        </w:rPr>
        <w:t xml:space="preserve">администрации ЗАТО   п. Солнечный </w:t>
      </w:r>
      <w:r w:rsidRPr="0006598F">
        <w:rPr>
          <w:rFonts w:ascii="Times New Roman" w:hAnsi="Times New Roman" w:cs="Times New Roman"/>
          <w:sz w:val="28"/>
          <w:szCs w:val="28"/>
        </w:rPr>
        <w:t>в течение одного рабочего дня с момента регистра</w:t>
      </w:r>
      <w:r w:rsidR="00453BBD" w:rsidRPr="0006598F">
        <w:rPr>
          <w:rFonts w:ascii="Times New Roman" w:hAnsi="Times New Roman" w:cs="Times New Roman"/>
          <w:sz w:val="28"/>
          <w:szCs w:val="28"/>
        </w:rPr>
        <w:t>ции уведо</w:t>
      </w:r>
      <w:r w:rsidR="00453BBD" w:rsidRPr="0006598F">
        <w:rPr>
          <w:rFonts w:ascii="Times New Roman" w:hAnsi="Times New Roman" w:cs="Times New Roman"/>
          <w:sz w:val="28"/>
          <w:szCs w:val="28"/>
        </w:rPr>
        <w:t>м</w:t>
      </w:r>
      <w:r w:rsidR="00453BBD" w:rsidRPr="0006598F">
        <w:rPr>
          <w:rFonts w:ascii="Times New Roman" w:hAnsi="Times New Roman" w:cs="Times New Roman"/>
          <w:sz w:val="28"/>
          <w:szCs w:val="28"/>
        </w:rPr>
        <w:t>ления о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53BBD" w:rsidRPr="0006598F">
        <w:rPr>
          <w:rFonts w:ascii="Times New Roman" w:hAnsi="Times New Roman" w:cs="Times New Roman"/>
          <w:sz w:val="28"/>
          <w:szCs w:val="28"/>
        </w:rPr>
        <w:t>планируемом строительстве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lastRenderedPageBreak/>
        <w:t xml:space="preserve">рота администрации города </w:t>
      </w:r>
      <w:r w:rsidR="00386F47">
        <w:rPr>
          <w:rFonts w:ascii="Times New Roman" w:hAnsi="Times New Roman" w:cs="Times New Roman"/>
          <w:sz w:val="28"/>
          <w:szCs w:val="28"/>
        </w:rPr>
        <w:t>направляет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7B15AD">
        <w:rPr>
          <w:rFonts w:ascii="Times New Roman" w:hAnsi="Times New Roman" w:cs="Times New Roman"/>
          <w:sz w:val="28"/>
          <w:szCs w:val="28"/>
        </w:rPr>
        <w:t>ому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B15AD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 пр</w:t>
      </w:r>
      <w:r w:rsidR="00453BBD" w:rsidRPr="0006598F">
        <w:rPr>
          <w:rFonts w:ascii="Times New Roman" w:hAnsi="Times New Roman" w:cs="Times New Roman"/>
          <w:sz w:val="28"/>
          <w:szCs w:val="28"/>
        </w:rPr>
        <w:t>о</w:t>
      </w:r>
      <w:r w:rsidR="00453BBD" w:rsidRPr="0006598F">
        <w:rPr>
          <w:rFonts w:ascii="Times New Roman" w:hAnsi="Times New Roman" w:cs="Times New Roman"/>
          <w:sz w:val="28"/>
          <w:szCs w:val="28"/>
        </w:rPr>
        <w:t>ведение проверки уведомления о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53BBD" w:rsidRPr="0006598F">
        <w:rPr>
          <w:rFonts w:ascii="Times New Roman" w:hAnsi="Times New Roman" w:cs="Times New Roman"/>
          <w:sz w:val="28"/>
          <w:szCs w:val="28"/>
        </w:rPr>
        <w:t>планируемом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стро</w:t>
      </w:r>
      <w:r w:rsidR="00D0120A" w:rsidRPr="0006598F">
        <w:rPr>
          <w:rFonts w:ascii="Times New Roman" w:hAnsi="Times New Roman" w:cs="Times New Roman"/>
          <w:sz w:val="28"/>
          <w:szCs w:val="28"/>
        </w:rPr>
        <w:t>ительстве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соответствие сведениям и докумен</w:t>
      </w:r>
      <w:r w:rsidR="00453BBD" w:rsidRPr="0006598F">
        <w:rPr>
          <w:rFonts w:ascii="Times New Roman" w:hAnsi="Times New Roman" w:cs="Times New Roman"/>
          <w:sz w:val="28"/>
          <w:szCs w:val="28"/>
        </w:rPr>
        <w:t>там, предусмотренным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подпунктом 1, абзацами третьим – шестым</w:t>
      </w:r>
      <w:r w:rsidR="003E192F">
        <w:rPr>
          <w:rFonts w:ascii="Times New Roman" w:hAnsi="Times New Roman" w:cs="Times New Roman"/>
          <w:sz w:val="28"/>
          <w:szCs w:val="28"/>
        </w:rPr>
        <w:t xml:space="preserve"> подпункта 2 пункта 13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го Регламента;</w:t>
      </w:r>
    </w:p>
    <w:p w14:paraId="5007AA91" w14:textId="46A92A6D" w:rsidR="00FD7777" w:rsidRPr="0006598F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D1208C" w:rsidRPr="0006598F">
        <w:rPr>
          <w:rFonts w:ascii="Times New Roman" w:hAnsi="Times New Roman" w:cs="Times New Roman"/>
          <w:sz w:val="28"/>
          <w:szCs w:val="28"/>
        </w:rPr>
        <w:t xml:space="preserve">) </w:t>
      </w:r>
      <w:r w:rsidR="000C65C6" w:rsidRPr="0006598F">
        <w:rPr>
          <w:rFonts w:ascii="Times New Roman" w:hAnsi="Times New Roman" w:cs="Times New Roman"/>
          <w:sz w:val="28"/>
          <w:szCs w:val="28"/>
        </w:rPr>
        <w:t>ответственный</w:t>
      </w:r>
      <w:r w:rsidR="00034116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FD7777" w:rsidRPr="0006598F">
        <w:rPr>
          <w:rFonts w:ascii="Times New Roman" w:hAnsi="Times New Roman" w:cs="Times New Roman"/>
          <w:sz w:val="28"/>
          <w:szCs w:val="28"/>
        </w:rPr>
        <w:t>с</w:t>
      </w:r>
      <w:r w:rsidR="007F00E4" w:rsidRPr="0006598F">
        <w:rPr>
          <w:rFonts w:ascii="Times New Roman" w:hAnsi="Times New Roman" w:cs="Times New Roman"/>
          <w:sz w:val="28"/>
          <w:szCs w:val="28"/>
        </w:rPr>
        <w:t>пециалист</w:t>
      </w:r>
      <w:r w:rsidR="00FD7777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D1208C" w:rsidRPr="0006598F">
        <w:rPr>
          <w:rFonts w:ascii="Times New Roman" w:hAnsi="Times New Roman" w:cs="Times New Roman"/>
          <w:sz w:val="28"/>
          <w:szCs w:val="28"/>
        </w:rPr>
        <w:t>в течение одн</w:t>
      </w:r>
      <w:r w:rsidR="00567471" w:rsidRPr="0006598F">
        <w:rPr>
          <w:rFonts w:ascii="Times New Roman" w:hAnsi="Times New Roman" w:cs="Times New Roman"/>
          <w:sz w:val="28"/>
          <w:szCs w:val="28"/>
        </w:rPr>
        <w:t>ого рабочего дня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208C" w:rsidRPr="0006598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FD7777" w:rsidRPr="0006598F">
        <w:rPr>
          <w:rFonts w:ascii="Times New Roman" w:hAnsi="Times New Roman" w:cs="Times New Roman"/>
          <w:sz w:val="28"/>
          <w:szCs w:val="28"/>
        </w:rPr>
        <w:t>провер</w:t>
      </w:r>
      <w:r w:rsidR="00D1208C" w:rsidRPr="0006598F">
        <w:rPr>
          <w:rFonts w:ascii="Times New Roman" w:hAnsi="Times New Roman" w:cs="Times New Roman"/>
          <w:sz w:val="28"/>
          <w:szCs w:val="28"/>
        </w:rPr>
        <w:t>ку</w:t>
      </w:r>
      <w:r w:rsidR="00FD7777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D1208C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D1208C" w:rsidRPr="0006598F">
        <w:rPr>
          <w:rFonts w:ascii="Times New Roman" w:hAnsi="Times New Roman" w:cs="Times New Roman"/>
          <w:sz w:val="28"/>
          <w:szCs w:val="28"/>
        </w:rPr>
        <w:t xml:space="preserve"> и прилага</w:t>
      </w:r>
      <w:r w:rsidR="00D1208C" w:rsidRPr="0006598F">
        <w:rPr>
          <w:rFonts w:ascii="Times New Roman" w:hAnsi="Times New Roman" w:cs="Times New Roman"/>
          <w:sz w:val="28"/>
          <w:szCs w:val="28"/>
        </w:rPr>
        <w:t>е</w:t>
      </w:r>
      <w:r w:rsidR="00D1208C" w:rsidRPr="0006598F">
        <w:rPr>
          <w:rFonts w:ascii="Times New Roman" w:hAnsi="Times New Roman" w:cs="Times New Roman"/>
          <w:sz w:val="28"/>
          <w:szCs w:val="28"/>
        </w:rPr>
        <w:t>мых документов</w:t>
      </w:r>
      <w:r w:rsidR="00FD7777" w:rsidRPr="0006598F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="00D1208C" w:rsidRPr="0006598F">
        <w:rPr>
          <w:rFonts w:ascii="Times New Roman" w:hAnsi="Times New Roman" w:cs="Times New Roman"/>
          <w:sz w:val="28"/>
          <w:szCs w:val="28"/>
        </w:rPr>
        <w:t>сведениям и документам, преду</w:t>
      </w:r>
      <w:r w:rsidR="00453BBD" w:rsidRPr="0006598F">
        <w:rPr>
          <w:rFonts w:ascii="Times New Roman" w:hAnsi="Times New Roman" w:cs="Times New Roman"/>
          <w:sz w:val="28"/>
          <w:szCs w:val="28"/>
        </w:rPr>
        <w:t>смотренным</w:t>
      </w:r>
      <w:r w:rsidR="00D1208C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C65C6" w:rsidRPr="0006598F">
        <w:rPr>
          <w:rFonts w:ascii="Times New Roman" w:hAnsi="Times New Roman" w:cs="Times New Roman"/>
          <w:sz w:val="28"/>
          <w:szCs w:val="28"/>
        </w:rPr>
        <w:t>подпунктом 1</w:t>
      </w:r>
      <w:r w:rsidR="000E3053" w:rsidRPr="0006598F">
        <w:rPr>
          <w:rFonts w:ascii="Times New Roman" w:hAnsi="Times New Roman" w:cs="Times New Roman"/>
          <w:sz w:val="28"/>
          <w:szCs w:val="28"/>
        </w:rPr>
        <w:t>,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BF495E" w:rsidRPr="0006598F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DA7315" w:rsidRPr="0006598F">
        <w:rPr>
          <w:rFonts w:ascii="Times New Roman" w:hAnsi="Times New Roman" w:cs="Times New Roman"/>
          <w:sz w:val="28"/>
          <w:szCs w:val="28"/>
        </w:rPr>
        <w:t>третьим –</w:t>
      </w:r>
      <w:r w:rsidR="000E3053" w:rsidRPr="0006598F">
        <w:rPr>
          <w:rFonts w:ascii="Times New Roman" w:hAnsi="Times New Roman" w:cs="Times New Roman"/>
          <w:sz w:val="28"/>
          <w:szCs w:val="28"/>
        </w:rPr>
        <w:t xml:space="preserve"> шестым</w:t>
      </w:r>
      <w:r w:rsidR="000C65C6" w:rsidRPr="0006598F">
        <w:rPr>
          <w:rFonts w:ascii="Times New Roman" w:hAnsi="Times New Roman" w:cs="Times New Roman"/>
          <w:sz w:val="28"/>
          <w:szCs w:val="28"/>
        </w:rPr>
        <w:t xml:space="preserve"> подпункта 2</w:t>
      </w:r>
      <w:r w:rsidR="00D1208C" w:rsidRPr="0006598F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E192F">
        <w:rPr>
          <w:rFonts w:ascii="Times New Roman" w:hAnsi="Times New Roman" w:cs="Times New Roman"/>
          <w:sz w:val="28"/>
          <w:szCs w:val="28"/>
        </w:rPr>
        <w:t>3</w:t>
      </w:r>
      <w:r w:rsidR="00D1208C" w:rsidRPr="0006598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D1208C" w:rsidRPr="0006598F">
        <w:rPr>
          <w:rFonts w:ascii="Times New Roman" w:hAnsi="Times New Roman" w:cs="Times New Roman"/>
          <w:sz w:val="28"/>
          <w:szCs w:val="28"/>
        </w:rPr>
        <w:t>е</w:t>
      </w:r>
      <w:r w:rsidR="00D1208C" w:rsidRPr="0006598F">
        <w:rPr>
          <w:rFonts w:ascii="Times New Roman" w:hAnsi="Times New Roman" w:cs="Times New Roman"/>
          <w:sz w:val="28"/>
          <w:szCs w:val="28"/>
        </w:rPr>
        <w:t>го Регламента</w:t>
      </w:r>
      <w:r w:rsidR="005D099F" w:rsidRPr="0006598F">
        <w:rPr>
          <w:rFonts w:ascii="Times New Roman" w:hAnsi="Times New Roman" w:cs="Times New Roman"/>
          <w:sz w:val="28"/>
          <w:szCs w:val="28"/>
        </w:rPr>
        <w:t xml:space="preserve"> и принимает решение о передач</w:t>
      </w:r>
      <w:r w:rsidR="00044887" w:rsidRPr="0006598F">
        <w:rPr>
          <w:rFonts w:ascii="Times New Roman" w:hAnsi="Times New Roman" w:cs="Times New Roman"/>
          <w:sz w:val="28"/>
          <w:szCs w:val="28"/>
        </w:rPr>
        <w:t>е</w:t>
      </w:r>
      <w:r w:rsidR="005D099F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</w:t>
      </w:r>
      <w:r w:rsidR="005D099F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</w:t>
      </w:r>
      <w:r w:rsidR="00F812F7" w:rsidRPr="0006598F">
        <w:rPr>
          <w:rFonts w:ascii="Times New Roman" w:hAnsi="Times New Roman" w:cs="Times New Roman"/>
          <w:sz w:val="28"/>
          <w:szCs w:val="28"/>
        </w:rPr>
        <w:t>е</w:t>
      </w:r>
      <w:r w:rsidR="00F812F7" w:rsidRPr="0006598F">
        <w:rPr>
          <w:rFonts w:ascii="Times New Roman" w:hAnsi="Times New Roman" w:cs="Times New Roman"/>
          <w:sz w:val="28"/>
          <w:szCs w:val="28"/>
        </w:rPr>
        <w:t>мом строительстве</w:t>
      </w:r>
      <w:r w:rsidR="005D099F" w:rsidRPr="0006598F">
        <w:rPr>
          <w:rFonts w:ascii="Times New Roman" w:hAnsi="Times New Roman" w:cs="Times New Roman"/>
          <w:sz w:val="28"/>
          <w:szCs w:val="28"/>
        </w:rPr>
        <w:t xml:space="preserve"> и прилагаемых документов </w:t>
      </w:r>
      <w:r w:rsidR="007B15AD">
        <w:rPr>
          <w:rFonts w:ascii="Times New Roman" w:hAnsi="Times New Roman" w:cs="Times New Roman"/>
          <w:sz w:val="28"/>
          <w:szCs w:val="28"/>
        </w:rPr>
        <w:t>руководителю администрации ЗАТО п. Солнечный</w:t>
      </w:r>
      <w:r w:rsidR="005D099F" w:rsidRPr="0006598F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либо о возврате уведо</w:t>
      </w:r>
      <w:r w:rsidR="005D099F" w:rsidRPr="0006598F">
        <w:rPr>
          <w:rFonts w:ascii="Times New Roman" w:hAnsi="Times New Roman" w:cs="Times New Roman"/>
          <w:sz w:val="28"/>
          <w:szCs w:val="28"/>
        </w:rPr>
        <w:t>м</w:t>
      </w:r>
      <w:r w:rsidR="005D099F" w:rsidRPr="0006598F">
        <w:rPr>
          <w:rFonts w:ascii="Times New Roman" w:hAnsi="Times New Roman" w:cs="Times New Roman"/>
          <w:sz w:val="28"/>
          <w:szCs w:val="28"/>
        </w:rPr>
        <w:t>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5D099F" w:rsidRPr="0006598F">
        <w:rPr>
          <w:rFonts w:ascii="Times New Roman" w:hAnsi="Times New Roman" w:cs="Times New Roman"/>
          <w:sz w:val="28"/>
          <w:szCs w:val="28"/>
        </w:rPr>
        <w:t xml:space="preserve"> и прилагаемых документов </w:t>
      </w:r>
      <w:r w:rsidR="00540093" w:rsidRPr="0006598F">
        <w:rPr>
          <w:rFonts w:ascii="Times New Roman" w:hAnsi="Times New Roman" w:cs="Times New Roman"/>
          <w:sz w:val="28"/>
          <w:szCs w:val="28"/>
        </w:rPr>
        <w:t>застройщ</w:t>
      </w:r>
      <w:r w:rsidR="00540093" w:rsidRPr="0006598F">
        <w:rPr>
          <w:rFonts w:ascii="Times New Roman" w:hAnsi="Times New Roman" w:cs="Times New Roman"/>
          <w:sz w:val="28"/>
          <w:szCs w:val="28"/>
        </w:rPr>
        <w:t>и</w:t>
      </w:r>
      <w:r w:rsidR="00540093" w:rsidRPr="0006598F">
        <w:rPr>
          <w:rFonts w:ascii="Times New Roman" w:hAnsi="Times New Roman" w:cs="Times New Roman"/>
          <w:sz w:val="28"/>
          <w:szCs w:val="28"/>
        </w:rPr>
        <w:t>ку</w:t>
      </w:r>
      <w:r w:rsidR="00D1208C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92" w14:textId="42DA0351" w:rsidR="008C09ED" w:rsidRPr="0006598F" w:rsidRDefault="0043304A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Отсутствие документов, предусмотренных </w:t>
      </w:r>
      <w:r w:rsidR="00BF495E" w:rsidRPr="0006598F">
        <w:rPr>
          <w:rFonts w:ascii="Times New Roman" w:hAnsi="Times New Roman" w:cs="Times New Roman"/>
          <w:sz w:val="28"/>
          <w:szCs w:val="28"/>
        </w:rPr>
        <w:t>абзацем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E3053" w:rsidRPr="0006598F">
        <w:rPr>
          <w:rFonts w:ascii="Times New Roman" w:hAnsi="Times New Roman" w:cs="Times New Roman"/>
          <w:sz w:val="28"/>
          <w:szCs w:val="28"/>
        </w:rPr>
        <w:t>третьим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под</w:t>
      </w:r>
      <w:hyperlink w:anchor="Par133" w:history="1">
        <w:r w:rsidRPr="0006598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2 пункта </w:t>
      </w:r>
      <w:r w:rsidR="003E192F">
        <w:rPr>
          <w:rFonts w:ascii="Times New Roman" w:hAnsi="Times New Roman" w:cs="Times New Roman"/>
          <w:sz w:val="28"/>
          <w:szCs w:val="28"/>
        </w:rPr>
        <w:t>13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не является основанием для возврата 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8A3300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="00453BBD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93" w14:textId="162B613A" w:rsidR="00262DF3" w:rsidRPr="0006598F" w:rsidRDefault="00754925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5</w:t>
      </w:r>
      <w:r w:rsidR="00262DF3" w:rsidRPr="0006598F">
        <w:rPr>
          <w:rFonts w:ascii="Times New Roman" w:hAnsi="Times New Roman" w:cs="Times New Roman"/>
          <w:sz w:val="28"/>
          <w:szCs w:val="28"/>
        </w:rPr>
        <w:t>) в случае принятия решения о возврате 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и прилагаемых документов застройщику </w:t>
      </w:r>
      <w:r w:rsidR="00C739AD" w:rsidRPr="0006598F">
        <w:rPr>
          <w:rFonts w:ascii="Times New Roman" w:hAnsi="Times New Roman" w:cs="Times New Roman"/>
          <w:sz w:val="28"/>
          <w:szCs w:val="28"/>
        </w:rPr>
        <w:t>ответственный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сп</w:t>
      </w:r>
      <w:r w:rsidR="00262DF3" w:rsidRPr="0006598F">
        <w:rPr>
          <w:rFonts w:ascii="Times New Roman" w:hAnsi="Times New Roman" w:cs="Times New Roman"/>
          <w:sz w:val="28"/>
          <w:szCs w:val="28"/>
        </w:rPr>
        <w:t>е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циалист в течение трех рабочих дней со дня их поступления в </w:t>
      </w:r>
      <w:r w:rsidR="007B15AD">
        <w:rPr>
          <w:rFonts w:ascii="Times New Roman" w:hAnsi="Times New Roman" w:cs="Times New Roman"/>
          <w:sz w:val="28"/>
          <w:szCs w:val="28"/>
        </w:rPr>
        <w:t>администр</w:t>
      </w:r>
      <w:r w:rsidR="007B15AD">
        <w:rPr>
          <w:rFonts w:ascii="Times New Roman" w:hAnsi="Times New Roman" w:cs="Times New Roman"/>
          <w:sz w:val="28"/>
          <w:szCs w:val="28"/>
        </w:rPr>
        <w:t>а</w:t>
      </w:r>
      <w:r w:rsidR="007B15AD">
        <w:rPr>
          <w:rFonts w:ascii="Times New Roman" w:hAnsi="Times New Roman" w:cs="Times New Roman"/>
          <w:sz w:val="28"/>
          <w:szCs w:val="28"/>
        </w:rPr>
        <w:t>цию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возвращает уведомление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и прилагаемые документы застройщику в соответствии с пунктом 13 настоящего Регламента способом, указанным в уведомлении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62DF3" w:rsidRPr="0006598F">
        <w:rPr>
          <w:rFonts w:ascii="Times New Roman" w:hAnsi="Times New Roman" w:cs="Times New Roman"/>
          <w:sz w:val="28"/>
          <w:szCs w:val="28"/>
        </w:rPr>
        <w:t>о пла</w:t>
      </w:r>
      <w:r w:rsidR="00453BBD" w:rsidRPr="0006598F">
        <w:rPr>
          <w:rFonts w:ascii="Times New Roman" w:hAnsi="Times New Roman" w:cs="Times New Roman"/>
          <w:sz w:val="28"/>
          <w:szCs w:val="28"/>
        </w:rPr>
        <w:t>нируемом строительстве</w:t>
      </w:r>
      <w:r w:rsidR="00262DF3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94" w14:textId="193DB82D" w:rsidR="00262DF3" w:rsidRPr="0006598F" w:rsidRDefault="00262DF3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A96" w14:textId="5B71BA05" w:rsidR="00262DF3" w:rsidRPr="0006598F" w:rsidRDefault="00754925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6</w:t>
      </w:r>
      <w:r w:rsidR="00262DF3" w:rsidRPr="0006598F">
        <w:rPr>
          <w:rFonts w:ascii="Times New Roman" w:hAnsi="Times New Roman" w:cs="Times New Roman"/>
          <w:sz w:val="28"/>
          <w:szCs w:val="28"/>
        </w:rPr>
        <w:t>) при отсутствии оснований для возврата 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застройщику в соответствии с пунктом 13 настоящего Регл</w:t>
      </w:r>
      <w:r w:rsidR="00262DF3" w:rsidRPr="0006598F">
        <w:rPr>
          <w:rFonts w:ascii="Times New Roman" w:hAnsi="Times New Roman" w:cs="Times New Roman"/>
          <w:sz w:val="28"/>
          <w:szCs w:val="28"/>
        </w:rPr>
        <w:t>а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мента </w:t>
      </w:r>
      <w:r w:rsidR="00C739AD" w:rsidRPr="0006598F">
        <w:rPr>
          <w:rFonts w:ascii="Times New Roman" w:hAnsi="Times New Roman" w:cs="Times New Roman"/>
          <w:sz w:val="28"/>
          <w:szCs w:val="28"/>
        </w:rPr>
        <w:t>ответственный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специалист передает зарегистрированное уведомление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и прилагаемые докум</w:t>
      </w:r>
      <w:r w:rsidR="0079786E">
        <w:rPr>
          <w:rFonts w:ascii="Times New Roman" w:hAnsi="Times New Roman" w:cs="Times New Roman"/>
          <w:sz w:val="28"/>
          <w:szCs w:val="28"/>
        </w:rPr>
        <w:t>енты, предусмотренные пунктом 13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для рассмотрения </w:t>
      </w:r>
      <w:r w:rsidR="007B15AD">
        <w:rPr>
          <w:rFonts w:ascii="Times New Roman" w:hAnsi="Times New Roman" w:cs="Times New Roman"/>
          <w:sz w:val="28"/>
          <w:szCs w:val="28"/>
        </w:rPr>
        <w:t>руководителю адм</w:t>
      </w:r>
      <w:r w:rsidR="007B15AD">
        <w:rPr>
          <w:rFonts w:ascii="Times New Roman" w:hAnsi="Times New Roman" w:cs="Times New Roman"/>
          <w:sz w:val="28"/>
          <w:szCs w:val="28"/>
        </w:rPr>
        <w:t>и</w:t>
      </w:r>
      <w:r w:rsidR="007B15AD">
        <w:rPr>
          <w:rFonts w:ascii="Times New Roman" w:hAnsi="Times New Roman" w:cs="Times New Roman"/>
          <w:sz w:val="28"/>
          <w:szCs w:val="28"/>
        </w:rPr>
        <w:t>нистрации ЗАТО п. Солнечный</w:t>
      </w:r>
      <w:r w:rsidR="00262DF3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99" w14:textId="55059E6E" w:rsidR="008A3300" w:rsidRPr="0006598F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97"/>
      <w:bookmarkEnd w:id="7"/>
      <w:r w:rsidRPr="0006598F">
        <w:rPr>
          <w:rFonts w:ascii="Times New Roman" w:hAnsi="Times New Roman" w:cs="Times New Roman"/>
          <w:sz w:val="28"/>
          <w:szCs w:val="28"/>
        </w:rPr>
        <w:t>7</w:t>
      </w:r>
      <w:r w:rsidR="00DA7315" w:rsidRPr="0006598F">
        <w:rPr>
          <w:rFonts w:ascii="Times New Roman" w:hAnsi="Times New Roman" w:cs="Times New Roman"/>
          <w:sz w:val="28"/>
          <w:szCs w:val="28"/>
        </w:rPr>
        <w:t>) 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1761E5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1761E5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57A1" w:rsidRPr="0006598F">
        <w:rPr>
          <w:rFonts w:ascii="Times New Roman" w:hAnsi="Times New Roman" w:cs="Times New Roman"/>
          <w:sz w:val="28"/>
          <w:szCs w:val="28"/>
        </w:rPr>
        <w:t>и прил</w:t>
      </w:r>
      <w:r w:rsidR="008A3300" w:rsidRPr="0006598F">
        <w:rPr>
          <w:rFonts w:ascii="Times New Roman" w:hAnsi="Times New Roman" w:cs="Times New Roman"/>
          <w:sz w:val="28"/>
          <w:szCs w:val="28"/>
        </w:rPr>
        <w:t>агаемых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ar133" w:history="1">
        <w:r w:rsidR="003E192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C739AD" w:rsidRPr="0006598F">
        <w:rPr>
          <w:rFonts w:ascii="Times New Roman" w:hAnsi="Times New Roman" w:cs="Times New Roman"/>
          <w:sz w:val="28"/>
          <w:szCs w:val="28"/>
        </w:rPr>
        <w:t>о</w:t>
      </w:r>
      <w:r w:rsidR="00C739AD" w:rsidRPr="0006598F">
        <w:rPr>
          <w:rFonts w:ascii="Times New Roman" w:hAnsi="Times New Roman" w:cs="Times New Roman"/>
          <w:sz w:val="28"/>
          <w:szCs w:val="28"/>
        </w:rPr>
        <w:t>т</w:t>
      </w:r>
      <w:r w:rsidR="00C739AD" w:rsidRPr="0006598F">
        <w:rPr>
          <w:rFonts w:ascii="Times New Roman" w:hAnsi="Times New Roman" w:cs="Times New Roman"/>
          <w:sz w:val="28"/>
          <w:szCs w:val="28"/>
        </w:rPr>
        <w:t xml:space="preserve">ветственный </w:t>
      </w:r>
      <w:r w:rsidR="00BE69B7" w:rsidRPr="0006598F">
        <w:rPr>
          <w:rFonts w:ascii="Times New Roman" w:hAnsi="Times New Roman" w:cs="Times New Roman"/>
          <w:sz w:val="28"/>
          <w:szCs w:val="28"/>
        </w:rPr>
        <w:t>сотрудник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проводит проверку </w:t>
      </w:r>
      <w:r w:rsidR="00953E6D" w:rsidRPr="0006598F">
        <w:rPr>
          <w:rFonts w:ascii="Times New Roman" w:hAnsi="Times New Roman" w:cs="Times New Roman"/>
          <w:sz w:val="28"/>
          <w:szCs w:val="28"/>
        </w:rPr>
        <w:t>соответствия указанных в ув</w:t>
      </w:r>
      <w:r w:rsidR="00953E6D" w:rsidRPr="0006598F">
        <w:rPr>
          <w:rFonts w:ascii="Times New Roman" w:hAnsi="Times New Roman" w:cs="Times New Roman"/>
          <w:sz w:val="28"/>
          <w:szCs w:val="28"/>
        </w:rPr>
        <w:t>е</w:t>
      </w:r>
      <w:r w:rsidR="00953E6D" w:rsidRPr="0006598F">
        <w:rPr>
          <w:rFonts w:ascii="Times New Roman" w:hAnsi="Times New Roman" w:cs="Times New Roman"/>
          <w:sz w:val="28"/>
          <w:szCs w:val="28"/>
        </w:rPr>
        <w:t>домлении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="00953E6D" w:rsidRPr="0006598F">
        <w:rPr>
          <w:rFonts w:ascii="Times New Roman" w:hAnsi="Times New Roman" w:cs="Times New Roman"/>
          <w:sz w:val="28"/>
          <w:szCs w:val="28"/>
        </w:rPr>
        <w:t xml:space="preserve"> параметров объекта</w:t>
      </w:r>
      <w:r w:rsidR="008A3300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9A" w14:textId="0DF9E41E" w:rsidR="008A3300" w:rsidRPr="0006598F" w:rsidRDefault="007B15AD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E6D" w:rsidRPr="0006598F">
        <w:rPr>
          <w:rFonts w:ascii="Times New Roman" w:hAnsi="Times New Roman" w:cs="Times New Roman"/>
          <w:sz w:val="28"/>
          <w:szCs w:val="28"/>
        </w:rPr>
        <w:t>предельным параметрам разрешенного строительства, реконструкции объектов капитального строительства, установленным правилами землепол</w:t>
      </w:r>
      <w:r w:rsidR="00953E6D" w:rsidRPr="0006598F">
        <w:rPr>
          <w:rFonts w:ascii="Times New Roman" w:hAnsi="Times New Roman" w:cs="Times New Roman"/>
          <w:sz w:val="28"/>
          <w:szCs w:val="28"/>
        </w:rPr>
        <w:t>ь</w:t>
      </w:r>
      <w:r w:rsidR="00953E6D" w:rsidRPr="0006598F">
        <w:rPr>
          <w:rFonts w:ascii="Times New Roman" w:hAnsi="Times New Roman" w:cs="Times New Roman"/>
          <w:sz w:val="28"/>
          <w:szCs w:val="28"/>
        </w:rPr>
        <w:t>зования и застройки, документацией по планировке территории, и обязател</w:t>
      </w:r>
      <w:r w:rsidR="00953E6D" w:rsidRPr="0006598F">
        <w:rPr>
          <w:rFonts w:ascii="Times New Roman" w:hAnsi="Times New Roman" w:cs="Times New Roman"/>
          <w:sz w:val="28"/>
          <w:szCs w:val="28"/>
        </w:rPr>
        <w:t>ь</w:t>
      </w:r>
      <w:r w:rsidR="00953E6D" w:rsidRPr="0006598F">
        <w:rPr>
          <w:rFonts w:ascii="Times New Roman" w:hAnsi="Times New Roman" w:cs="Times New Roman"/>
          <w:sz w:val="28"/>
          <w:szCs w:val="28"/>
        </w:rPr>
        <w:t>ным требованиям к параметрам объектов капитального строительства, уст</w:t>
      </w:r>
      <w:r w:rsidR="00953E6D" w:rsidRPr="0006598F">
        <w:rPr>
          <w:rFonts w:ascii="Times New Roman" w:hAnsi="Times New Roman" w:cs="Times New Roman"/>
          <w:sz w:val="28"/>
          <w:szCs w:val="28"/>
        </w:rPr>
        <w:t>а</w:t>
      </w:r>
      <w:r w:rsidR="00953E6D" w:rsidRPr="0006598F">
        <w:rPr>
          <w:rFonts w:ascii="Times New Roman" w:hAnsi="Times New Roman" w:cs="Times New Roman"/>
          <w:sz w:val="28"/>
          <w:szCs w:val="28"/>
        </w:rPr>
        <w:t xml:space="preserve">новленным </w:t>
      </w:r>
      <w:r w:rsidR="000533A2" w:rsidRPr="0006598F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953E6D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533A2" w:rsidRPr="0006598F">
        <w:rPr>
          <w:rFonts w:ascii="Times New Roman" w:hAnsi="Times New Roman" w:cs="Times New Roman"/>
          <w:sz w:val="28"/>
          <w:szCs w:val="28"/>
        </w:rPr>
        <w:t>к</w:t>
      </w:r>
      <w:r w:rsidR="00953E6D" w:rsidRPr="0006598F">
        <w:rPr>
          <w:rFonts w:ascii="Times New Roman" w:hAnsi="Times New Roman" w:cs="Times New Roman"/>
          <w:sz w:val="28"/>
          <w:szCs w:val="28"/>
        </w:rPr>
        <w:t>одексом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53E6D" w:rsidRPr="0006598F">
        <w:rPr>
          <w:rFonts w:ascii="Times New Roman" w:hAnsi="Times New Roman" w:cs="Times New Roman"/>
          <w:sz w:val="28"/>
          <w:szCs w:val="28"/>
        </w:rPr>
        <w:t>, другими федеральными законами и действующим на дату поступления этого уведо</w:t>
      </w:r>
      <w:r w:rsidR="00953E6D" w:rsidRPr="0006598F">
        <w:rPr>
          <w:rFonts w:ascii="Times New Roman" w:hAnsi="Times New Roman" w:cs="Times New Roman"/>
          <w:sz w:val="28"/>
          <w:szCs w:val="28"/>
        </w:rPr>
        <w:t>м</w:t>
      </w:r>
      <w:r w:rsidR="00953E6D" w:rsidRPr="0006598F">
        <w:rPr>
          <w:rFonts w:ascii="Times New Roman" w:hAnsi="Times New Roman" w:cs="Times New Roman"/>
          <w:sz w:val="28"/>
          <w:szCs w:val="28"/>
        </w:rPr>
        <w:t>ления</w:t>
      </w:r>
      <w:r w:rsidR="008A3300" w:rsidRPr="0006598F">
        <w:rPr>
          <w:rFonts w:ascii="Times New Roman" w:hAnsi="Times New Roman" w:cs="Times New Roman"/>
          <w:sz w:val="28"/>
          <w:szCs w:val="28"/>
        </w:rPr>
        <w:t>;</w:t>
      </w:r>
      <w:r w:rsidR="00953E6D" w:rsidRPr="0006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7AA9B" w14:textId="46B0F8AA" w:rsidR="009F57A1" w:rsidRPr="0006598F" w:rsidRDefault="007B15AD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3E6D" w:rsidRPr="0006598F">
        <w:rPr>
          <w:rFonts w:ascii="Times New Roman" w:hAnsi="Times New Roman" w:cs="Times New Roman"/>
          <w:sz w:val="28"/>
          <w:szCs w:val="28"/>
        </w:rPr>
        <w:t>допустимости размещения объекта в соответствии с разрешенным и</w:t>
      </w:r>
      <w:r w:rsidR="00953E6D" w:rsidRPr="0006598F">
        <w:rPr>
          <w:rFonts w:ascii="Times New Roman" w:hAnsi="Times New Roman" w:cs="Times New Roman"/>
          <w:sz w:val="28"/>
          <w:szCs w:val="28"/>
        </w:rPr>
        <w:t>с</w:t>
      </w:r>
      <w:r w:rsidR="00953E6D" w:rsidRPr="0006598F">
        <w:rPr>
          <w:rFonts w:ascii="Times New Roman" w:hAnsi="Times New Roman" w:cs="Times New Roman"/>
          <w:sz w:val="28"/>
          <w:szCs w:val="28"/>
        </w:rPr>
        <w:t>пользованием земельного участка и ограничениями, установленными в соо</w:t>
      </w:r>
      <w:r w:rsidR="00953E6D" w:rsidRPr="0006598F">
        <w:rPr>
          <w:rFonts w:ascii="Times New Roman" w:hAnsi="Times New Roman" w:cs="Times New Roman"/>
          <w:sz w:val="28"/>
          <w:szCs w:val="28"/>
        </w:rPr>
        <w:t>т</w:t>
      </w:r>
      <w:r w:rsidR="00953E6D" w:rsidRPr="0006598F">
        <w:rPr>
          <w:rFonts w:ascii="Times New Roman" w:hAnsi="Times New Roman" w:cs="Times New Roman"/>
          <w:sz w:val="28"/>
          <w:szCs w:val="28"/>
        </w:rPr>
        <w:t xml:space="preserve">ветствии с земельным и иным законодательством Российской </w:t>
      </w:r>
      <w:r w:rsidR="00DA7315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953E6D" w:rsidRPr="0006598F">
        <w:rPr>
          <w:rFonts w:ascii="Times New Roman" w:hAnsi="Times New Roman" w:cs="Times New Roman"/>
          <w:sz w:val="28"/>
          <w:szCs w:val="28"/>
        </w:rPr>
        <w:t>Федерации и действующими на дату поступления этого уведомления</w:t>
      </w:r>
      <w:r w:rsidR="009F57A1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9C" w14:textId="2F4DBB95" w:rsidR="009F57A1" w:rsidRPr="0006598F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за</w:t>
      </w:r>
      <w:r w:rsidR="008A3300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</w:t>
      </w:r>
      <w:r w:rsidR="00BF495E" w:rsidRPr="0006598F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180BEA" w:rsidRPr="0006598F">
        <w:rPr>
          <w:rFonts w:ascii="Times New Roman" w:hAnsi="Times New Roman" w:cs="Times New Roman"/>
          <w:sz w:val="28"/>
          <w:szCs w:val="28"/>
        </w:rPr>
        <w:t>третьем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под</w:t>
      </w:r>
      <w:hyperlink w:anchor="Par133" w:history="1">
        <w:r w:rsidRPr="0006598F">
          <w:rPr>
            <w:rFonts w:ascii="Times New Roman" w:hAnsi="Times New Roman" w:cs="Times New Roman"/>
            <w:sz w:val="28"/>
            <w:szCs w:val="28"/>
          </w:rPr>
          <w:t>пункт</w:t>
        </w:r>
        <w:r w:rsidR="000533A2" w:rsidRPr="0006598F">
          <w:rPr>
            <w:rFonts w:ascii="Times New Roman" w:hAnsi="Times New Roman" w:cs="Times New Roman"/>
            <w:sz w:val="28"/>
            <w:szCs w:val="28"/>
          </w:rPr>
          <w:t>а</w:t>
        </w:r>
        <w:r w:rsidRPr="0006598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533A2" w:rsidRPr="0006598F">
        <w:rPr>
          <w:rFonts w:ascii="Times New Roman" w:hAnsi="Times New Roman" w:cs="Times New Roman"/>
          <w:sz w:val="28"/>
          <w:szCs w:val="28"/>
        </w:rPr>
        <w:t>2 пункта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3E192F">
        <w:rPr>
          <w:rFonts w:ascii="Times New Roman" w:hAnsi="Times New Roman" w:cs="Times New Roman"/>
          <w:sz w:val="28"/>
          <w:szCs w:val="28"/>
        </w:rPr>
        <w:t>13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C739AD" w:rsidRPr="0006598F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E69B7" w:rsidRPr="0006598F">
        <w:rPr>
          <w:rFonts w:ascii="Times New Roman" w:hAnsi="Times New Roman" w:cs="Times New Roman"/>
          <w:sz w:val="28"/>
          <w:szCs w:val="28"/>
        </w:rPr>
        <w:t>сотрудник</w:t>
      </w:r>
      <w:r w:rsidRPr="0006598F">
        <w:rPr>
          <w:rFonts w:ascii="Times New Roman" w:hAnsi="Times New Roman" w:cs="Times New Roman"/>
          <w:sz w:val="28"/>
          <w:szCs w:val="28"/>
        </w:rPr>
        <w:t xml:space="preserve"> формирует и направляет необходимы</w:t>
      </w:r>
      <w:r w:rsidR="00943DC9" w:rsidRPr="0006598F">
        <w:rPr>
          <w:rFonts w:ascii="Times New Roman" w:hAnsi="Times New Roman" w:cs="Times New Roman"/>
          <w:sz w:val="28"/>
          <w:szCs w:val="28"/>
        </w:rPr>
        <w:t>й</w:t>
      </w:r>
      <w:r w:rsidRPr="0006598F">
        <w:rPr>
          <w:rFonts w:ascii="Times New Roman" w:hAnsi="Times New Roman" w:cs="Times New Roman"/>
          <w:sz w:val="28"/>
          <w:szCs w:val="28"/>
        </w:rPr>
        <w:t xml:space="preserve"> межведомственны</w:t>
      </w:r>
      <w:r w:rsidR="00943DC9" w:rsidRPr="0006598F">
        <w:rPr>
          <w:rFonts w:ascii="Times New Roman" w:hAnsi="Times New Roman" w:cs="Times New Roman"/>
          <w:sz w:val="28"/>
          <w:szCs w:val="28"/>
        </w:rPr>
        <w:t>й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запрос. Запрос </w:t>
      </w:r>
      <w:r w:rsidR="00180BEA" w:rsidRPr="0006598F">
        <w:rPr>
          <w:rFonts w:ascii="Times New Roman" w:hAnsi="Times New Roman" w:cs="Times New Roman"/>
          <w:sz w:val="28"/>
          <w:szCs w:val="28"/>
        </w:rPr>
        <w:t>подлежит направлению</w:t>
      </w:r>
      <w:r w:rsidR="00E06385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9345F" w:rsidRPr="0006598F">
        <w:rPr>
          <w:rFonts w:ascii="Times New Roman" w:hAnsi="Times New Roman" w:cs="Times New Roman"/>
          <w:sz w:val="28"/>
          <w:szCs w:val="28"/>
        </w:rPr>
        <w:t>в течение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трех р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бочих дней с</w:t>
      </w:r>
      <w:r w:rsidR="00EA7706"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</w:t>
      </w:r>
      <w:r w:rsidR="00EA7706" w:rsidRPr="0006598F">
        <w:rPr>
          <w:rFonts w:ascii="Times New Roman" w:hAnsi="Times New Roman" w:cs="Times New Roman"/>
          <w:sz w:val="28"/>
          <w:szCs w:val="28"/>
        </w:rPr>
        <w:t>ня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7B15AD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7B15AD">
        <w:rPr>
          <w:rFonts w:ascii="Times New Roman" w:hAnsi="Times New Roman" w:cs="Times New Roman"/>
          <w:sz w:val="28"/>
          <w:szCs w:val="28"/>
        </w:rPr>
        <w:t>администрацию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планиру</w:t>
      </w:r>
      <w:r w:rsidR="000533A2" w:rsidRPr="0006598F">
        <w:rPr>
          <w:rFonts w:ascii="Times New Roman" w:hAnsi="Times New Roman" w:cs="Times New Roman"/>
          <w:sz w:val="28"/>
          <w:szCs w:val="28"/>
        </w:rPr>
        <w:t>е</w:t>
      </w:r>
      <w:r w:rsidR="000533A2" w:rsidRPr="0006598F">
        <w:rPr>
          <w:rFonts w:ascii="Times New Roman" w:hAnsi="Times New Roman" w:cs="Times New Roman"/>
          <w:sz w:val="28"/>
          <w:szCs w:val="28"/>
        </w:rPr>
        <w:t>мом строительстве</w:t>
      </w:r>
      <w:r w:rsidR="000C75B9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9D" w14:textId="34FC7E32" w:rsidR="000C75B9" w:rsidRPr="0006598F" w:rsidRDefault="000C75B9" w:rsidP="0005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случае если строительство или реконструкция объекта планируется в границах территории исторического поселения федерального или регионал</w:t>
      </w:r>
      <w:r w:rsidRPr="0006598F">
        <w:rPr>
          <w:rFonts w:ascii="Times New Roman" w:hAnsi="Times New Roman" w:cs="Times New Roman"/>
          <w:sz w:val="28"/>
          <w:szCs w:val="28"/>
        </w:rPr>
        <w:t>ь</w:t>
      </w:r>
      <w:r w:rsidRPr="0006598F">
        <w:rPr>
          <w:rFonts w:ascii="Times New Roman" w:hAnsi="Times New Roman" w:cs="Times New Roman"/>
          <w:sz w:val="28"/>
          <w:szCs w:val="28"/>
        </w:rPr>
        <w:t xml:space="preserve">ного значения и в уведомлении о планируемом строительстве не содержится указание на типовое архитектурное решение, </w:t>
      </w:r>
      <w:r w:rsidR="00C739AD" w:rsidRPr="0006598F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E69B7" w:rsidRPr="0006598F">
        <w:rPr>
          <w:rFonts w:ascii="Times New Roman" w:hAnsi="Times New Roman" w:cs="Times New Roman"/>
          <w:sz w:val="28"/>
          <w:szCs w:val="28"/>
        </w:rPr>
        <w:t>сотрудник</w:t>
      </w:r>
      <w:r w:rsidR="0005108D" w:rsidRPr="0006598F">
        <w:rPr>
          <w:rFonts w:ascii="Times New Roman" w:hAnsi="Times New Roman" w:cs="Times New Roman"/>
          <w:sz w:val="28"/>
          <w:szCs w:val="28"/>
        </w:rPr>
        <w:t xml:space="preserve"> в т</w:t>
      </w:r>
      <w:r w:rsidR="0005108D" w:rsidRPr="0006598F">
        <w:rPr>
          <w:rFonts w:ascii="Times New Roman" w:hAnsi="Times New Roman" w:cs="Times New Roman"/>
          <w:sz w:val="28"/>
          <w:szCs w:val="28"/>
        </w:rPr>
        <w:t>е</w:t>
      </w:r>
      <w:r w:rsidR="0005108D" w:rsidRPr="0006598F">
        <w:rPr>
          <w:rFonts w:ascii="Times New Roman" w:hAnsi="Times New Roman" w:cs="Times New Roman"/>
          <w:sz w:val="28"/>
          <w:szCs w:val="28"/>
        </w:rPr>
        <w:t>чение трех рабочих дней со дня поступления</w:t>
      </w:r>
      <w:r w:rsidR="009F6AC8">
        <w:rPr>
          <w:rFonts w:ascii="Times New Roman" w:hAnsi="Times New Roman" w:cs="Times New Roman"/>
          <w:sz w:val="28"/>
          <w:szCs w:val="28"/>
        </w:rPr>
        <w:t xml:space="preserve"> </w:t>
      </w:r>
      <w:r w:rsidR="0005108D"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9F6AC8">
        <w:rPr>
          <w:rFonts w:ascii="Times New Roman" w:hAnsi="Times New Roman" w:cs="Times New Roman"/>
          <w:sz w:val="28"/>
          <w:szCs w:val="28"/>
        </w:rPr>
        <w:t>администрацию</w:t>
      </w:r>
      <w:r w:rsidR="0005108D" w:rsidRPr="0006598F">
        <w:rPr>
          <w:rFonts w:ascii="Times New Roman" w:hAnsi="Times New Roman" w:cs="Times New Roman"/>
          <w:sz w:val="28"/>
          <w:szCs w:val="28"/>
        </w:rPr>
        <w:t xml:space="preserve"> уведомле</w:t>
      </w:r>
      <w:r w:rsidR="00453BBD" w:rsidRPr="0006598F">
        <w:rPr>
          <w:rFonts w:ascii="Times New Roman" w:hAnsi="Times New Roman" w:cs="Times New Roman"/>
          <w:sz w:val="28"/>
          <w:szCs w:val="28"/>
        </w:rPr>
        <w:t>ния о планируемом строительстве</w:t>
      </w:r>
      <w:r w:rsidR="0005108D" w:rsidRPr="0006598F">
        <w:rPr>
          <w:rFonts w:ascii="Times New Roman" w:hAnsi="Times New Roman" w:cs="Times New Roman"/>
          <w:sz w:val="28"/>
          <w:szCs w:val="28"/>
        </w:rPr>
        <w:t xml:space="preserve"> направляет указанное уведомление и прил</w:t>
      </w:r>
      <w:r w:rsidR="0005108D" w:rsidRPr="0006598F">
        <w:rPr>
          <w:rFonts w:ascii="Times New Roman" w:hAnsi="Times New Roman" w:cs="Times New Roman"/>
          <w:sz w:val="28"/>
          <w:szCs w:val="28"/>
        </w:rPr>
        <w:t>о</w:t>
      </w:r>
      <w:r w:rsidR="0005108D" w:rsidRPr="0006598F">
        <w:rPr>
          <w:rFonts w:ascii="Times New Roman" w:hAnsi="Times New Roman" w:cs="Times New Roman"/>
          <w:sz w:val="28"/>
          <w:szCs w:val="28"/>
        </w:rPr>
        <w:t>женное к нему описание внешнего облика объекта, в том числе с использов</w:t>
      </w:r>
      <w:r w:rsidR="0005108D" w:rsidRPr="0006598F">
        <w:rPr>
          <w:rFonts w:ascii="Times New Roman" w:hAnsi="Times New Roman" w:cs="Times New Roman"/>
          <w:sz w:val="28"/>
          <w:szCs w:val="28"/>
        </w:rPr>
        <w:t>а</w:t>
      </w:r>
      <w:r w:rsidR="0005108D" w:rsidRPr="0006598F">
        <w:rPr>
          <w:rFonts w:ascii="Times New Roman" w:hAnsi="Times New Roman" w:cs="Times New Roman"/>
          <w:sz w:val="28"/>
          <w:szCs w:val="28"/>
        </w:rPr>
        <w:t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="009F6AC8">
        <w:rPr>
          <w:rFonts w:ascii="Times New Roman" w:hAnsi="Times New Roman" w:cs="Times New Roman"/>
          <w:sz w:val="28"/>
          <w:szCs w:val="28"/>
        </w:rPr>
        <w:t xml:space="preserve"> </w:t>
      </w:r>
      <w:r w:rsidR="0005108D"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453BBD" w:rsidRPr="0006598F">
        <w:rPr>
          <w:rFonts w:ascii="Times New Roman" w:hAnsi="Times New Roman" w:cs="Times New Roman"/>
          <w:sz w:val="28"/>
          <w:szCs w:val="28"/>
        </w:rPr>
        <w:t>с</w:t>
      </w:r>
      <w:r w:rsidR="0005108D" w:rsidRPr="0006598F">
        <w:rPr>
          <w:rFonts w:ascii="Times New Roman" w:hAnsi="Times New Roman" w:cs="Times New Roman"/>
          <w:sz w:val="28"/>
          <w:szCs w:val="28"/>
        </w:rPr>
        <w:t>лужбу по государственной охране объектов культурного наследия Красноярского края;</w:t>
      </w:r>
    </w:p>
    <w:p w14:paraId="5007AA9E" w14:textId="64627C92" w:rsidR="009F57A1" w:rsidRPr="0006598F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8</w:t>
      </w:r>
      <w:r w:rsidR="00DC459A" w:rsidRPr="0006598F">
        <w:rPr>
          <w:rFonts w:ascii="Times New Roman" w:hAnsi="Times New Roman" w:cs="Times New Roman"/>
          <w:sz w:val="28"/>
          <w:szCs w:val="28"/>
        </w:rPr>
        <w:t>)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</w:t>
      </w:r>
      <w:r w:rsidR="00862FCD" w:rsidRPr="0006598F">
        <w:rPr>
          <w:rFonts w:ascii="Times New Roman" w:hAnsi="Times New Roman" w:cs="Times New Roman"/>
          <w:sz w:val="28"/>
          <w:szCs w:val="28"/>
        </w:rPr>
        <w:t>выдачи уведомления о несоотве</w:t>
      </w:r>
      <w:r w:rsidR="00862FCD" w:rsidRPr="0006598F">
        <w:rPr>
          <w:rFonts w:ascii="Times New Roman" w:hAnsi="Times New Roman" w:cs="Times New Roman"/>
          <w:sz w:val="28"/>
          <w:szCs w:val="28"/>
        </w:rPr>
        <w:t>т</w:t>
      </w:r>
      <w:r w:rsidR="00862FCD" w:rsidRPr="0006598F">
        <w:rPr>
          <w:rFonts w:ascii="Times New Roman" w:hAnsi="Times New Roman" w:cs="Times New Roman"/>
          <w:sz w:val="28"/>
          <w:szCs w:val="28"/>
        </w:rPr>
        <w:t xml:space="preserve">ствии планируемого объекта,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200" w:history="1">
        <w:r w:rsidR="009F57A1" w:rsidRPr="0006598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533A2" w:rsidRPr="0006598F">
          <w:rPr>
            <w:rFonts w:ascii="Times New Roman" w:hAnsi="Times New Roman" w:cs="Times New Roman"/>
            <w:sz w:val="28"/>
            <w:szCs w:val="28"/>
          </w:rPr>
          <w:t>2</w:t>
        </w:r>
        <w:r w:rsidR="009F57A1" w:rsidRPr="0006598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5B52FA">
        <w:rPr>
          <w:rFonts w:ascii="Times New Roman" w:hAnsi="Times New Roman" w:cs="Times New Roman"/>
          <w:sz w:val="28"/>
          <w:szCs w:val="28"/>
        </w:rPr>
        <w:t>17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C739AD" w:rsidRPr="0006598F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E69B7" w:rsidRPr="0006598F">
        <w:rPr>
          <w:rFonts w:ascii="Times New Roman" w:hAnsi="Times New Roman" w:cs="Times New Roman"/>
          <w:sz w:val="28"/>
          <w:szCs w:val="28"/>
        </w:rPr>
        <w:t>сотрудник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подготовку проекта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соответствии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53BBD" w:rsidRPr="0006598F">
        <w:rPr>
          <w:rFonts w:ascii="Times New Roman" w:hAnsi="Times New Roman" w:cs="Times New Roman"/>
          <w:sz w:val="28"/>
          <w:szCs w:val="28"/>
        </w:rPr>
        <w:t xml:space="preserve"> по форме, утвержденной п</w:t>
      </w:r>
      <w:r w:rsidR="00262DF3" w:rsidRPr="0006598F">
        <w:rPr>
          <w:rFonts w:ascii="Times New Roman" w:hAnsi="Times New Roman" w:cs="Times New Roman"/>
          <w:sz w:val="28"/>
          <w:szCs w:val="28"/>
        </w:rPr>
        <w:t>риказом Минстроя России от 19.09.2018</w:t>
      </w:r>
      <w:r w:rsidR="009F6AC8">
        <w:rPr>
          <w:rFonts w:ascii="Times New Roman" w:hAnsi="Times New Roman" w:cs="Times New Roman"/>
          <w:sz w:val="28"/>
          <w:szCs w:val="28"/>
        </w:rPr>
        <w:t xml:space="preserve"> </w:t>
      </w:r>
      <w:r w:rsidR="00DA7315" w:rsidRPr="0006598F">
        <w:rPr>
          <w:rFonts w:ascii="Times New Roman" w:hAnsi="Times New Roman" w:cs="Times New Roman"/>
          <w:sz w:val="28"/>
          <w:szCs w:val="28"/>
        </w:rPr>
        <w:t>№ 591/пр «</w:t>
      </w:r>
      <w:r w:rsidR="00262DF3" w:rsidRPr="0006598F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</w:t>
      </w:r>
      <w:r w:rsidR="00262DF3" w:rsidRPr="0006598F">
        <w:rPr>
          <w:rFonts w:ascii="Times New Roman" w:hAnsi="Times New Roman" w:cs="Times New Roman"/>
          <w:sz w:val="28"/>
          <w:szCs w:val="28"/>
        </w:rPr>
        <w:t>н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струкции объекта индивидуального жилищного </w:t>
      </w:r>
      <w:r w:rsidR="00DA7315" w:rsidRPr="0006598F">
        <w:rPr>
          <w:rFonts w:ascii="Times New Roman" w:hAnsi="Times New Roman" w:cs="Times New Roman"/>
          <w:sz w:val="28"/>
          <w:szCs w:val="28"/>
        </w:rPr>
        <w:t>строительства или садового дома»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9F" w14:textId="475540FB" w:rsidR="0029345F" w:rsidRPr="0006598F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9</w:t>
      </w:r>
      <w:r w:rsidR="00DC459A" w:rsidRPr="0006598F">
        <w:rPr>
          <w:rFonts w:ascii="Times New Roman" w:hAnsi="Times New Roman" w:cs="Times New Roman"/>
          <w:sz w:val="28"/>
          <w:szCs w:val="28"/>
        </w:rPr>
        <w:t>)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при наличии оснований, предусмотренных </w:t>
      </w:r>
      <w:hyperlink w:anchor="Par200" w:history="1">
        <w:r w:rsidR="009F57A1" w:rsidRPr="0006598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533A2" w:rsidRPr="0006598F">
          <w:rPr>
            <w:rFonts w:ascii="Times New Roman" w:hAnsi="Times New Roman" w:cs="Times New Roman"/>
            <w:sz w:val="28"/>
            <w:szCs w:val="28"/>
          </w:rPr>
          <w:t>2</w:t>
        </w:r>
        <w:r w:rsidR="009F57A1" w:rsidRPr="0006598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62DF3" w:rsidRPr="0006598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B52FA">
        <w:rPr>
          <w:rFonts w:ascii="Times New Roman" w:hAnsi="Times New Roman" w:cs="Times New Roman"/>
          <w:sz w:val="28"/>
          <w:szCs w:val="28"/>
        </w:rPr>
        <w:t xml:space="preserve">7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C739AD" w:rsidRPr="0006598F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BE69B7" w:rsidRPr="0006598F">
        <w:rPr>
          <w:rFonts w:ascii="Times New Roman" w:hAnsi="Times New Roman" w:cs="Times New Roman"/>
          <w:sz w:val="28"/>
          <w:szCs w:val="28"/>
        </w:rPr>
        <w:t>сотрудник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осуществляет подготовку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уведомления о несоответствии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53BBD" w:rsidRPr="0006598F">
        <w:rPr>
          <w:rFonts w:ascii="Times New Roman" w:hAnsi="Times New Roman" w:cs="Times New Roman"/>
          <w:sz w:val="28"/>
          <w:szCs w:val="28"/>
        </w:rPr>
        <w:t xml:space="preserve"> по форме, утвержденной п</w:t>
      </w:r>
      <w:r w:rsidR="00262DF3" w:rsidRPr="0006598F">
        <w:rPr>
          <w:rFonts w:ascii="Times New Roman" w:hAnsi="Times New Roman" w:cs="Times New Roman"/>
          <w:sz w:val="28"/>
          <w:szCs w:val="28"/>
        </w:rPr>
        <w:t>риказом Минстроя России от 19.09.2018</w:t>
      </w:r>
      <w:r w:rsidR="009F6AC8">
        <w:rPr>
          <w:rFonts w:ascii="Times New Roman" w:hAnsi="Times New Roman" w:cs="Times New Roman"/>
          <w:sz w:val="28"/>
          <w:szCs w:val="28"/>
        </w:rPr>
        <w:t xml:space="preserve"> </w:t>
      </w:r>
      <w:r w:rsidR="00DA7315" w:rsidRPr="0006598F">
        <w:rPr>
          <w:rFonts w:ascii="Times New Roman" w:hAnsi="Times New Roman" w:cs="Times New Roman"/>
          <w:sz w:val="28"/>
          <w:szCs w:val="28"/>
        </w:rPr>
        <w:t>№ 591/пр «</w:t>
      </w:r>
      <w:r w:rsidR="00262DF3" w:rsidRPr="0006598F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</w:t>
      </w:r>
      <w:r w:rsidR="00262DF3" w:rsidRPr="0006598F">
        <w:rPr>
          <w:rFonts w:ascii="Times New Roman" w:hAnsi="Times New Roman" w:cs="Times New Roman"/>
          <w:sz w:val="28"/>
          <w:szCs w:val="28"/>
        </w:rPr>
        <w:t>н</w:t>
      </w:r>
      <w:r w:rsidR="00262DF3" w:rsidRPr="0006598F">
        <w:rPr>
          <w:rFonts w:ascii="Times New Roman" w:hAnsi="Times New Roman" w:cs="Times New Roman"/>
          <w:sz w:val="28"/>
          <w:szCs w:val="28"/>
        </w:rPr>
        <w:t xml:space="preserve">струкции объекта индивидуального жилищного </w:t>
      </w:r>
      <w:r w:rsidR="00DA7315" w:rsidRPr="0006598F">
        <w:rPr>
          <w:rFonts w:ascii="Times New Roman" w:hAnsi="Times New Roman" w:cs="Times New Roman"/>
          <w:sz w:val="28"/>
          <w:szCs w:val="28"/>
        </w:rPr>
        <w:t>строительства или садового дома»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7AAA0" w14:textId="77777777" w:rsidR="00EB1F21" w:rsidRPr="0006598F" w:rsidRDefault="00EB1F21" w:rsidP="00EB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В случае направления застройщику уведомления о несоответствии планируемого объекта по основанию, предусмотренному </w:t>
      </w:r>
      <w:r w:rsidR="00BF495E" w:rsidRPr="0006598F">
        <w:rPr>
          <w:rFonts w:ascii="Times New Roman" w:hAnsi="Times New Roman" w:cs="Times New Roman"/>
          <w:sz w:val="28"/>
          <w:szCs w:val="28"/>
        </w:rPr>
        <w:t>абзацем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8B212B" w:rsidRPr="0006598F">
        <w:rPr>
          <w:rFonts w:ascii="Times New Roman" w:hAnsi="Times New Roman" w:cs="Times New Roman"/>
          <w:sz w:val="28"/>
          <w:szCs w:val="28"/>
        </w:rPr>
        <w:t>пятым</w:t>
      </w:r>
      <w:r w:rsidR="008B212B" w:rsidRPr="000659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подпункта 2 пункта 14 настоящего Регламента, обязательным приложением к нему является уведомлени</w:t>
      </w:r>
      <w:r w:rsidR="00BF495E"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 несоответствии описания внешнего облика объекта предмету охраны исторического поселения и требованиям к архите</w:t>
      </w:r>
      <w:r w:rsidRPr="0006598F">
        <w:rPr>
          <w:rFonts w:ascii="Times New Roman" w:hAnsi="Times New Roman" w:cs="Times New Roman"/>
          <w:sz w:val="28"/>
          <w:szCs w:val="28"/>
        </w:rPr>
        <w:t>к</w:t>
      </w:r>
      <w:r w:rsidRPr="0006598F">
        <w:rPr>
          <w:rFonts w:ascii="Times New Roman" w:hAnsi="Times New Roman" w:cs="Times New Roman"/>
          <w:sz w:val="28"/>
          <w:szCs w:val="28"/>
        </w:rPr>
        <w:t>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</w:t>
      </w:r>
      <w:r w:rsidRPr="0006598F">
        <w:rPr>
          <w:rFonts w:ascii="Times New Roman" w:hAnsi="Times New Roman" w:cs="Times New Roman"/>
          <w:sz w:val="28"/>
          <w:szCs w:val="28"/>
        </w:rPr>
        <w:t>ь</w:t>
      </w:r>
      <w:r w:rsidRPr="0006598F">
        <w:rPr>
          <w:rFonts w:ascii="Times New Roman" w:hAnsi="Times New Roman" w:cs="Times New Roman"/>
          <w:sz w:val="28"/>
          <w:szCs w:val="28"/>
        </w:rPr>
        <w:t>ного или регионального значения</w:t>
      </w:r>
      <w:r w:rsidR="0005108D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A2" w14:textId="2E9CF2B9" w:rsidR="00543EA7" w:rsidRPr="0006598F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C459A" w:rsidRPr="0006598F">
        <w:rPr>
          <w:rFonts w:ascii="Times New Roman" w:hAnsi="Times New Roman" w:cs="Times New Roman"/>
          <w:sz w:val="28"/>
          <w:szCs w:val="28"/>
        </w:rPr>
        <w:t>)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подготовленный проект 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уведомления о соответствии </w:t>
      </w:r>
      <w:r w:rsidR="00943DC9" w:rsidRPr="0006598F">
        <w:rPr>
          <w:rFonts w:ascii="Times New Roman" w:hAnsi="Times New Roman" w:cs="Times New Roman"/>
          <w:sz w:val="28"/>
          <w:szCs w:val="28"/>
        </w:rPr>
        <w:t>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6F6698" w:rsidRPr="0006598F">
        <w:rPr>
          <w:rFonts w:ascii="Times New Roman" w:hAnsi="Times New Roman" w:cs="Times New Roman"/>
          <w:sz w:val="28"/>
          <w:szCs w:val="28"/>
        </w:rPr>
        <w:t>ответственны</w:t>
      </w:r>
      <w:r w:rsidR="00BF495E" w:rsidRPr="0006598F">
        <w:rPr>
          <w:rFonts w:ascii="Times New Roman" w:hAnsi="Times New Roman" w:cs="Times New Roman"/>
          <w:sz w:val="28"/>
          <w:szCs w:val="28"/>
        </w:rPr>
        <w:t>м</w:t>
      </w:r>
      <w:r w:rsidR="006F6698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BE69B7" w:rsidRPr="0006598F">
        <w:rPr>
          <w:rFonts w:ascii="Times New Roman" w:hAnsi="Times New Roman" w:cs="Times New Roman"/>
          <w:sz w:val="28"/>
          <w:szCs w:val="28"/>
        </w:rPr>
        <w:t>сотрудником</w:t>
      </w:r>
      <w:r w:rsidR="009F6AC8">
        <w:rPr>
          <w:rFonts w:ascii="Times New Roman" w:hAnsi="Times New Roman" w:cs="Times New Roman"/>
          <w:sz w:val="28"/>
          <w:szCs w:val="28"/>
        </w:rPr>
        <w:t xml:space="preserve">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9F6AC8">
        <w:rPr>
          <w:rFonts w:ascii="Times New Roman" w:hAnsi="Times New Roman" w:cs="Times New Roman"/>
          <w:sz w:val="28"/>
          <w:szCs w:val="28"/>
        </w:rPr>
        <w:t>руководителю администрации ЗАТО п. Солнечный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7AAA3" w14:textId="491169DF" w:rsidR="009F57A1" w:rsidRPr="0006598F" w:rsidRDefault="009F6AC8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</w:t>
      </w:r>
      <w:r w:rsidR="00034116" w:rsidRPr="0006598F">
        <w:rPr>
          <w:rFonts w:ascii="Times New Roman" w:hAnsi="Times New Roman" w:cs="Times New Roman"/>
          <w:sz w:val="28"/>
          <w:szCs w:val="28"/>
        </w:rPr>
        <w:t>роект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</w:t>
      </w:r>
      <w:r w:rsidR="00034116" w:rsidRPr="0006598F">
        <w:rPr>
          <w:rFonts w:ascii="Times New Roman" w:hAnsi="Times New Roman" w:cs="Times New Roman"/>
          <w:sz w:val="28"/>
          <w:szCs w:val="28"/>
        </w:rPr>
        <w:t>я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пер</w:t>
      </w:r>
      <w:r w:rsidR="009F57A1" w:rsidRPr="0006598F">
        <w:rPr>
          <w:rFonts w:ascii="Times New Roman" w:hAnsi="Times New Roman" w:cs="Times New Roman"/>
          <w:sz w:val="28"/>
          <w:szCs w:val="28"/>
        </w:rPr>
        <w:t>е</w:t>
      </w:r>
      <w:r w:rsidR="009F57A1" w:rsidRPr="0006598F">
        <w:rPr>
          <w:rFonts w:ascii="Times New Roman" w:hAnsi="Times New Roman" w:cs="Times New Roman"/>
          <w:sz w:val="28"/>
          <w:szCs w:val="28"/>
        </w:rPr>
        <w:t>дается</w:t>
      </w:r>
      <w:r w:rsidR="006F6698" w:rsidRPr="0006598F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915084" w:rsidRPr="0006598F">
        <w:rPr>
          <w:rFonts w:ascii="Times New Roman" w:hAnsi="Times New Roman" w:cs="Times New Roman"/>
          <w:sz w:val="28"/>
          <w:szCs w:val="28"/>
        </w:rPr>
        <w:t>сотрудником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на подпись </w:t>
      </w:r>
      <w:r w:rsidR="0051138C" w:rsidRPr="0006598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138C" w:rsidRPr="0006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ЗАТО п. Солнечный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A4" w14:textId="77777777" w:rsidR="00706B14" w:rsidRPr="0006598F" w:rsidRDefault="00262DF3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07"/>
      <w:bookmarkEnd w:id="8"/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754925" w:rsidRPr="0006598F">
        <w:rPr>
          <w:rFonts w:ascii="Times New Roman" w:hAnsi="Times New Roman" w:cs="Times New Roman"/>
          <w:sz w:val="28"/>
          <w:szCs w:val="28"/>
        </w:rPr>
        <w:t>2</w:t>
      </w:r>
      <w:r w:rsidR="00DC459A" w:rsidRPr="0006598F">
        <w:rPr>
          <w:rFonts w:ascii="Times New Roman" w:hAnsi="Times New Roman" w:cs="Times New Roman"/>
          <w:sz w:val="28"/>
          <w:szCs w:val="28"/>
        </w:rPr>
        <w:t>)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</w:t>
      </w:r>
      <w:r w:rsidR="00706B14" w:rsidRPr="0006598F">
        <w:rPr>
          <w:rFonts w:ascii="Times New Roman" w:hAnsi="Times New Roman" w:cs="Times New Roman"/>
          <w:sz w:val="28"/>
          <w:szCs w:val="28"/>
        </w:rPr>
        <w:t>:</w:t>
      </w:r>
    </w:p>
    <w:p w14:paraId="5007AAA5" w14:textId="157BDF93" w:rsidR="009F57A1" w:rsidRPr="0006598F" w:rsidRDefault="009F6AC8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соответствии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несоответствии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ЗАТО п. Солнечный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, и направление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планируемого объекта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F57A1" w:rsidRPr="0006598F">
        <w:rPr>
          <w:rFonts w:ascii="Times New Roman" w:hAnsi="Times New Roman" w:cs="Times New Roman"/>
          <w:sz w:val="28"/>
          <w:szCs w:val="28"/>
        </w:rPr>
        <w:t>по приему и выдаче д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>кументов по вопросам градостроительства;</w:t>
      </w:r>
    </w:p>
    <w:p w14:paraId="5007AAA7" w14:textId="2C07B769" w:rsidR="00AE39E0" w:rsidRPr="0006598F" w:rsidRDefault="00AE39E0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754925" w:rsidRPr="0006598F">
        <w:rPr>
          <w:rFonts w:ascii="Times New Roman" w:hAnsi="Times New Roman" w:cs="Times New Roman"/>
          <w:sz w:val="28"/>
          <w:szCs w:val="28"/>
        </w:rPr>
        <w:t>3</w:t>
      </w:r>
      <w:r w:rsidR="00262DF3" w:rsidRPr="0006598F">
        <w:rPr>
          <w:rFonts w:ascii="Times New Roman" w:hAnsi="Times New Roman" w:cs="Times New Roman"/>
          <w:sz w:val="28"/>
          <w:szCs w:val="28"/>
        </w:rPr>
        <w:t>)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62DF3" w:rsidRPr="0006598F">
        <w:rPr>
          <w:rFonts w:ascii="Times New Roman" w:hAnsi="Times New Roman" w:cs="Times New Roman"/>
          <w:sz w:val="28"/>
          <w:szCs w:val="28"/>
        </w:rPr>
        <w:t>к</w:t>
      </w:r>
      <w:r w:rsidRPr="0006598F">
        <w:rPr>
          <w:rFonts w:ascii="Times New Roman" w:hAnsi="Times New Roman" w:cs="Times New Roman"/>
          <w:sz w:val="28"/>
          <w:szCs w:val="28"/>
        </w:rPr>
        <w:t xml:space="preserve">опия уведомления о несоответствии объекта направляется </w:t>
      </w:r>
      <w:r w:rsidR="006F6698" w:rsidRPr="0006598F">
        <w:rPr>
          <w:rFonts w:ascii="Times New Roman" w:hAnsi="Times New Roman" w:cs="Times New Roman"/>
          <w:sz w:val="28"/>
          <w:szCs w:val="28"/>
        </w:rPr>
        <w:t>отве</w:t>
      </w:r>
      <w:r w:rsidR="006F6698" w:rsidRPr="0006598F">
        <w:rPr>
          <w:rFonts w:ascii="Times New Roman" w:hAnsi="Times New Roman" w:cs="Times New Roman"/>
          <w:sz w:val="28"/>
          <w:szCs w:val="28"/>
        </w:rPr>
        <w:t>т</w:t>
      </w:r>
      <w:r w:rsidR="006F6698" w:rsidRPr="0006598F">
        <w:rPr>
          <w:rFonts w:ascii="Times New Roman" w:hAnsi="Times New Roman" w:cs="Times New Roman"/>
          <w:sz w:val="28"/>
          <w:szCs w:val="28"/>
        </w:rPr>
        <w:t xml:space="preserve">ственным </w:t>
      </w:r>
      <w:r w:rsidR="00915084" w:rsidRPr="0006598F">
        <w:rPr>
          <w:rFonts w:ascii="Times New Roman" w:hAnsi="Times New Roman" w:cs="Times New Roman"/>
          <w:sz w:val="28"/>
          <w:szCs w:val="28"/>
        </w:rPr>
        <w:t>сотрудником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сроки, указанн</w:t>
      </w:r>
      <w:r w:rsidR="005B52FA">
        <w:rPr>
          <w:rFonts w:ascii="Times New Roman" w:hAnsi="Times New Roman" w:cs="Times New Roman"/>
          <w:sz w:val="28"/>
          <w:szCs w:val="28"/>
        </w:rPr>
        <w:t>ые в подпунктах 1 или 2 пункта 11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Регламента, в том числе с использованием единой системы ме</w:t>
      </w:r>
      <w:r w:rsidRPr="0006598F">
        <w:rPr>
          <w:rFonts w:ascii="Times New Roman" w:hAnsi="Times New Roman" w:cs="Times New Roman"/>
          <w:sz w:val="28"/>
          <w:szCs w:val="28"/>
        </w:rPr>
        <w:t>ж</w:t>
      </w:r>
      <w:r w:rsidRPr="0006598F">
        <w:rPr>
          <w:rFonts w:ascii="Times New Roman" w:hAnsi="Times New Roman" w:cs="Times New Roman"/>
          <w:sz w:val="28"/>
          <w:szCs w:val="28"/>
        </w:rPr>
        <w:t>ведомственного электронного взаимодействия и подключаемых к ней реги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нальных систем межведомственного электронного взаимодействия:</w:t>
      </w:r>
    </w:p>
    <w:p w14:paraId="5007AAA8" w14:textId="7942BC94" w:rsidR="00AE39E0" w:rsidRPr="0006598F" w:rsidRDefault="009F6AC8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453BBD" w:rsidRPr="0006598F">
        <w:rPr>
          <w:rFonts w:ascii="Times New Roman" w:hAnsi="Times New Roman" w:cs="Times New Roman"/>
          <w:sz w:val="28"/>
          <w:szCs w:val="28"/>
        </w:rPr>
        <w:t>с</w:t>
      </w:r>
      <w:r w:rsidR="00AE39E0" w:rsidRPr="0006598F">
        <w:rPr>
          <w:rFonts w:ascii="Times New Roman" w:hAnsi="Times New Roman" w:cs="Times New Roman"/>
          <w:sz w:val="28"/>
          <w:szCs w:val="28"/>
        </w:rPr>
        <w:t>лужбу строительного надзора и жилищного контроля Краснояр</w:t>
      </w:r>
      <w:r w:rsidR="00D0120A" w:rsidRPr="0006598F">
        <w:rPr>
          <w:rFonts w:ascii="Times New Roman" w:hAnsi="Times New Roman" w:cs="Times New Roman"/>
          <w:sz w:val="28"/>
          <w:szCs w:val="28"/>
        </w:rPr>
        <w:t>ск</w:t>
      </w:r>
      <w:r w:rsidR="00D0120A" w:rsidRPr="0006598F">
        <w:rPr>
          <w:rFonts w:ascii="Times New Roman" w:hAnsi="Times New Roman" w:cs="Times New Roman"/>
          <w:sz w:val="28"/>
          <w:szCs w:val="28"/>
        </w:rPr>
        <w:t>о</w:t>
      </w:r>
      <w:r w:rsidR="00D0120A" w:rsidRPr="0006598F">
        <w:rPr>
          <w:rFonts w:ascii="Times New Roman" w:hAnsi="Times New Roman" w:cs="Times New Roman"/>
          <w:sz w:val="28"/>
          <w:szCs w:val="28"/>
        </w:rPr>
        <w:t>го края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в случае направления указанного уведомления по основанию, пред</w:t>
      </w:r>
      <w:r w:rsidR="00AE39E0" w:rsidRPr="0006598F">
        <w:rPr>
          <w:rFonts w:ascii="Times New Roman" w:hAnsi="Times New Roman" w:cs="Times New Roman"/>
          <w:sz w:val="28"/>
          <w:szCs w:val="28"/>
        </w:rPr>
        <w:t>у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смотренному </w:t>
      </w:r>
      <w:r w:rsidR="00BF495E" w:rsidRPr="0006598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A550B" w:rsidRPr="0006598F">
        <w:rPr>
          <w:rFonts w:ascii="Times New Roman" w:hAnsi="Times New Roman" w:cs="Times New Roman"/>
          <w:sz w:val="28"/>
          <w:szCs w:val="28"/>
        </w:rPr>
        <w:t>вторым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подпункта 2 пункта </w:t>
      </w:r>
      <w:r w:rsidR="005B52FA">
        <w:rPr>
          <w:rFonts w:ascii="Times New Roman" w:hAnsi="Times New Roman" w:cs="Times New Roman"/>
          <w:sz w:val="28"/>
          <w:szCs w:val="28"/>
        </w:rPr>
        <w:t>17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5007AAA9" w14:textId="2BAFB09C" w:rsidR="00AE39E0" w:rsidRPr="0006598F" w:rsidRDefault="009F6AC8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BBD" w:rsidRPr="0006598F">
        <w:rPr>
          <w:rFonts w:ascii="Times New Roman" w:hAnsi="Times New Roman" w:cs="Times New Roman"/>
          <w:sz w:val="28"/>
          <w:szCs w:val="28"/>
        </w:rPr>
        <w:t>в У</w:t>
      </w:r>
      <w:r w:rsidR="00AE39E0" w:rsidRPr="0006598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Федеральной службы государственной</w:t>
      </w:r>
      <w:r w:rsidR="00AE39E0" w:rsidRPr="000659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AE39E0" w:rsidRPr="0006598F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 к</w:t>
      </w:r>
      <w:r w:rsidR="00AE39E0" w:rsidRPr="0006598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E39E0" w:rsidRPr="0006598F">
        <w:rPr>
          <w:rFonts w:ascii="Times New Roman" w:hAnsi="Times New Roman" w:cs="Times New Roman"/>
          <w:sz w:val="28"/>
          <w:szCs w:val="28"/>
          <w:shd w:val="clear" w:color="auto" w:fill="FFFFFF"/>
        </w:rPr>
        <w:t>дастра и картографии по Красноярскому краю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главному специалисту по землеустройству и землепользованию а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52FA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п. Солнечный </w:t>
      </w:r>
      <w:r w:rsidR="00AE39E0" w:rsidRPr="0006598F">
        <w:rPr>
          <w:rFonts w:ascii="Times New Roman" w:hAnsi="Times New Roman" w:cs="Times New Roman"/>
          <w:sz w:val="28"/>
          <w:szCs w:val="28"/>
        </w:rPr>
        <w:t>в случае направления указанного уведомления по основанию, предусмотре</w:t>
      </w:r>
      <w:r w:rsidR="00AE39E0" w:rsidRPr="0006598F">
        <w:rPr>
          <w:rFonts w:ascii="Times New Roman" w:hAnsi="Times New Roman" w:cs="Times New Roman"/>
          <w:sz w:val="28"/>
          <w:szCs w:val="28"/>
        </w:rPr>
        <w:t>н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ному </w:t>
      </w:r>
      <w:r w:rsidR="00453BBD" w:rsidRPr="0006598F">
        <w:rPr>
          <w:rFonts w:ascii="Times New Roman" w:hAnsi="Times New Roman" w:cs="Times New Roman"/>
          <w:sz w:val="28"/>
          <w:szCs w:val="28"/>
        </w:rPr>
        <w:t>абзаца</w:t>
      </w:r>
      <w:r w:rsidR="00BF495E" w:rsidRPr="0006598F">
        <w:rPr>
          <w:rFonts w:ascii="Times New Roman" w:hAnsi="Times New Roman" w:cs="Times New Roman"/>
          <w:sz w:val="28"/>
          <w:szCs w:val="28"/>
        </w:rPr>
        <w:t>м</w:t>
      </w:r>
      <w:r w:rsidR="00453BBD" w:rsidRPr="0006598F">
        <w:rPr>
          <w:rFonts w:ascii="Times New Roman" w:hAnsi="Times New Roman" w:cs="Times New Roman"/>
          <w:sz w:val="28"/>
          <w:szCs w:val="28"/>
        </w:rPr>
        <w:t>и</w:t>
      </w:r>
      <w:r w:rsidR="00BF495E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FA550B" w:rsidRPr="0006598F">
        <w:rPr>
          <w:rFonts w:ascii="Times New Roman" w:hAnsi="Times New Roman" w:cs="Times New Roman"/>
          <w:sz w:val="28"/>
          <w:szCs w:val="28"/>
        </w:rPr>
        <w:t>третьим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или </w:t>
      </w:r>
      <w:r w:rsidR="00FA550B" w:rsidRPr="0006598F">
        <w:rPr>
          <w:rFonts w:ascii="Times New Roman" w:hAnsi="Times New Roman" w:cs="Times New Roman"/>
          <w:sz w:val="28"/>
          <w:szCs w:val="28"/>
        </w:rPr>
        <w:t>четвертым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подпункта 2 пункта </w:t>
      </w:r>
      <w:r w:rsidR="005B52FA">
        <w:rPr>
          <w:rFonts w:ascii="Times New Roman" w:hAnsi="Times New Roman" w:cs="Times New Roman"/>
          <w:sz w:val="28"/>
          <w:szCs w:val="28"/>
        </w:rPr>
        <w:t>17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5007AAAA" w14:textId="3C780914" w:rsidR="00AE39E0" w:rsidRPr="0006598F" w:rsidRDefault="009F6AC8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в </w:t>
      </w:r>
      <w:r w:rsidR="00453BBD" w:rsidRPr="0006598F">
        <w:rPr>
          <w:rFonts w:ascii="Times New Roman" w:hAnsi="Times New Roman" w:cs="Times New Roman"/>
          <w:sz w:val="28"/>
          <w:szCs w:val="28"/>
        </w:rPr>
        <w:t>с</w:t>
      </w:r>
      <w:r w:rsidR="00AE39E0" w:rsidRPr="0006598F">
        <w:rPr>
          <w:rFonts w:ascii="Times New Roman" w:hAnsi="Times New Roman" w:cs="Times New Roman"/>
          <w:sz w:val="28"/>
          <w:szCs w:val="28"/>
        </w:rPr>
        <w:t>лужбу по государственной охране объектов культурного насле</w:t>
      </w:r>
      <w:r w:rsidR="00453BBD" w:rsidRPr="0006598F">
        <w:rPr>
          <w:rFonts w:ascii="Times New Roman" w:hAnsi="Times New Roman" w:cs="Times New Roman"/>
          <w:sz w:val="28"/>
          <w:szCs w:val="28"/>
        </w:rPr>
        <w:t>дия Красноярского края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в случае направления указанного уведомления по осн</w:t>
      </w:r>
      <w:r w:rsidR="00AE39E0" w:rsidRPr="0006598F">
        <w:rPr>
          <w:rFonts w:ascii="Times New Roman" w:hAnsi="Times New Roman" w:cs="Times New Roman"/>
          <w:sz w:val="28"/>
          <w:szCs w:val="28"/>
        </w:rPr>
        <w:t>о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ванию, предусмотренному </w:t>
      </w:r>
      <w:r w:rsidR="00BF495E" w:rsidRPr="0006598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184EA8" w:rsidRPr="0006598F">
        <w:rPr>
          <w:rFonts w:ascii="Times New Roman" w:hAnsi="Times New Roman" w:cs="Times New Roman"/>
          <w:sz w:val="28"/>
          <w:szCs w:val="28"/>
        </w:rPr>
        <w:t>пятым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под</w:t>
      </w:r>
      <w:hyperlink r:id="rId28" w:history="1">
        <w:r w:rsidR="00AE39E0" w:rsidRPr="0006598F">
          <w:rPr>
            <w:rFonts w:ascii="Times New Roman" w:hAnsi="Times New Roman" w:cs="Times New Roman"/>
            <w:sz w:val="28"/>
            <w:szCs w:val="28"/>
          </w:rPr>
          <w:t xml:space="preserve">пункта 2 </w:t>
        </w:r>
      </w:hyperlink>
      <w:r w:rsidR="00AE39E0" w:rsidRPr="0006598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B52FA">
        <w:rPr>
          <w:rFonts w:ascii="Times New Roman" w:hAnsi="Times New Roman" w:cs="Times New Roman"/>
          <w:sz w:val="28"/>
          <w:szCs w:val="28"/>
        </w:rPr>
        <w:t>17</w:t>
      </w:r>
      <w:r w:rsidR="00AE39E0" w:rsidRPr="0006598F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A612F8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AB" w14:textId="77777777" w:rsidR="00DB6033" w:rsidRPr="0006598F" w:rsidRDefault="00706B14" w:rsidP="00DB6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</w:t>
      </w:r>
      <w:r w:rsidR="00754925" w:rsidRPr="0006598F">
        <w:rPr>
          <w:rFonts w:ascii="Times New Roman" w:hAnsi="Times New Roman" w:cs="Times New Roman"/>
          <w:sz w:val="28"/>
          <w:szCs w:val="28"/>
        </w:rPr>
        <w:t>4</w:t>
      </w:r>
      <w:r w:rsidR="00DC459A" w:rsidRPr="0006598F">
        <w:rPr>
          <w:rFonts w:ascii="Times New Roman" w:hAnsi="Times New Roman" w:cs="Times New Roman"/>
          <w:sz w:val="28"/>
          <w:szCs w:val="28"/>
        </w:rPr>
        <w:t>)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A87295" w:rsidRPr="0006598F">
        <w:rPr>
          <w:rFonts w:ascii="Times New Roman" w:hAnsi="Times New Roman" w:cs="Times New Roman"/>
          <w:sz w:val="28"/>
          <w:szCs w:val="28"/>
        </w:rPr>
        <w:t>м</w:t>
      </w:r>
      <w:r w:rsidR="00DB6033" w:rsidRPr="0006598F">
        <w:rPr>
          <w:rFonts w:ascii="Times New Roman" w:hAnsi="Times New Roman" w:cs="Times New Roman"/>
          <w:sz w:val="28"/>
          <w:szCs w:val="28"/>
        </w:rPr>
        <w:t>аксимальный срок выполнения административной процедуры по рассмотрению уведомления о планируемом строительстве и прилагаемых д</w:t>
      </w:r>
      <w:r w:rsidR="00DB6033" w:rsidRPr="0006598F">
        <w:rPr>
          <w:rFonts w:ascii="Times New Roman" w:hAnsi="Times New Roman" w:cs="Times New Roman"/>
          <w:sz w:val="28"/>
          <w:szCs w:val="28"/>
        </w:rPr>
        <w:t>о</w:t>
      </w:r>
      <w:r w:rsidR="00DB6033" w:rsidRPr="0006598F">
        <w:rPr>
          <w:rFonts w:ascii="Times New Roman" w:hAnsi="Times New Roman" w:cs="Times New Roman"/>
          <w:sz w:val="28"/>
          <w:szCs w:val="28"/>
        </w:rPr>
        <w:t>кументов составляет пять рабочих дней, за исключением случая, предусмо</w:t>
      </w:r>
      <w:r w:rsidR="00DB6033" w:rsidRPr="0006598F">
        <w:rPr>
          <w:rFonts w:ascii="Times New Roman" w:hAnsi="Times New Roman" w:cs="Times New Roman"/>
          <w:sz w:val="28"/>
          <w:szCs w:val="28"/>
        </w:rPr>
        <w:t>т</w:t>
      </w:r>
      <w:r w:rsidR="00DB6033" w:rsidRPr="0006598F">
        <w:rPr>
          <w:rFonts w:ascii="Times New Roman" w:hAnsi="Times New Roman" w:cs="Times New Roman"/>
          <w:sz w:val="28"/>
          <w:szCs w:val="28"/>
        </w:rPr>
        <w:t>ренного подпунктом 2 пункта 8 настоящего Регламента, при которо</w:t>
      </w:r>
      <w:r w:rsidR="00222288" w:rsidRPr="0006598F">
        <w:rPr>
          <w:rFonts w:ascii="Times New Roman" w:hAnsi="Times New Roman" w:cs="Times New Roman"/>
          <w:sz w:val="28"/>
          <w:szCs w:val="28"/>
        </w:rPr>
        <w:t>м</w:t>
      </w:r>
      <w:r w:rsidR="00DB6033" w:rsidRPr="0006598F">
        <w:rPr>
          <w:rFonts w:ascii="Times New Roman" w:hAnsi="Times New Roman" w:cs="Times New Roman"/>
          <w:sz w:val="28"/>
          <w:szCs w:val="28"/>
        </w:rPr>
        <w:t xml:space="preserve"> макс</w:t>
      </w:r>
      <w:r w:rsidR="00DB6033" w:rsidRPr="0006598F">
        <w:rPr>
          <w:rFonts w:ascii="Times New Roman" w:hAnsi="Times New Roman" w:cs="Times New Roman"/>
          <w:sz w:val="28"/>
          <w:szCs w:val="28"/>
        </w:rPr>
        <w:t>и</w:t>
      </w:r>
      <w:r w:rsidR="00DB6033" w:rsidRPr="0006598F">
        <w:rPr>
          <w:rFonts w:ascii="Times New Roman" w:hAnsi="Times New Roman" w:cs="Times New Roman"/>
          <w:sz w:val="28"/>
          <w:szCs w:val="28"/>
        </w:rPr>
        <w:t>мальный срок выполнения административной процедуры составляет восе</w:t>
      </w:r>
      <w:r w:rsidR="00DB6033" w:rsidRPr="0006598F">
        <w:rPr>
          <w:rFonts w:ascii="Times New Roman" w:hAnsi="Times New Roman" w:cs="Times New Roman"/>
          <w:sz w:val="28"/>
          <w:szCs w:val="28"/>
        </w:rPr>
        <w:t>м</w:t>
      </w:r>
      <w:r w:rsidR="00DB6033" w:rsidRPr="0006598F">
        <w:rPr>
          <w:rFonts w:ascii="Times New Roman" w:hAnsi="Times New Roman" w:cs="Times New Roman"/>
          <w:sz w:val="28"/>
          <w:szCs w:val="28"/>
        </w:rPr>
        <w:t xml:space="preserve">надцать рабочих дней.  </w:t>
      </w:r>
      <w:bookmarkStart w:id="9" w:name="Par314"/>
      <w:bookmarkEnd w:id="9"/>
    </w:p>
    <w:p w14:paraId="5007AAAC" w14:textId="3DC293CA" w:rsidR="009F57A1" w:rsidRPr="0006598F" w:rsidRDefault="00C36892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. </w:t>
      </w:r>
      <w:r w:rsidR="008374A1" w:rsidRPr="0006598F">
        <w:rPr>
          <w:rFonts w:ascii="Times New Roman" w:hAnsi="Times New Roman" w:cs="Times New Roman"/>
          <w:sz w:val="28"/>
          <w:szCs w:val="28"/>
        </w:rPr>
        <w:t>Направление или в</w:t>
      </w:r>
      <w:r w:rsidR="009F57A1" w:rsidRPr="0006598F">
        <w:rPr>
          <w:rFonts w:ascii="Times New Roman" w:hAnsi="Times New Roman" w:cs="Times New Roman"/>
          <w:sz w:val="28"/>
          <w:szCs w:val="28"/>
        </w:rPr>
        <w:t>ыдача результата предоставления Услуги:</w:t>
      </w:r>
    </w:p>
    <w:p w14:paraId="5007AAAD" w14:textId="77777777" w:rsidR="009F57A1" w:rsidRPr="0006598F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ступление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соответствии</w:t>
      </w:r>
      <w:r w:rsidR="00943DC9" w:rsidRPr="0006598F">
        <w:rPr>
          <w:rFonts w:ascii="Times New Roman" w:hAnsi="Times New Roman" w:cs="Times New Roman"/>
          <w:sz w:val="28"/>
          <w:szCs w:val="28"/>
        </w:rPr>
        <w:t xml:space="preserve"> (несоответствии)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</w:t>
      </w:r>
      <w:r w:rsidR="000533A2" w:rsidRPr="0006598F">
        <w:rPr>
          <w:rFonts w:ascii="Times New Roman" w:hAnsi="Times New Roman" w:cs="Times New Roman"/>
          <w:sz w:val="28"/>
          <w:szCs w:val="28"/>
        </w:rPr>
        <w:t>ъ</w:t>
      </w:r>
      <w:r w:rsidR="000533A2" w:rsidRPr="0006598F">
        <w:rPr>
          <w:rFonts w:ascii="Times New Roman" w:hAnsi="Times New Roman" w:cs="Times New Roman"/>
          <w:sz w:val="28"/>
          <w:szCs w:val="28"/>
        </w:rPr>
        <w:t>екта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отдел по приему и выдаче документов по вопросам градостроител</w:t>
      </w:r>
      <w:r w:rsidRPr="0006598F">
        <w:rPr>
          <w:rFonts w:ascii="Times New Roman" w:hAnsi="Times New Roman" w:cs="Times New Roman"/>
          <w:sz w:val="28"/>
          <w:szCs w:val="28"/>
        </w:rPr>
        <w:t>ь</w:t>
      </w:r>
      <w:r w:rsidRPr="0006598F">
        <w:rPr>
          <w:rFonts w:ascii="Times New Roman" w:hAnsi="Times New Roman" w:cs="Times New Roman"/>
          <w:sz w:val="28"/>
          <w:szCs w:val="28"/>
        </w:rPr>
        <w:t>ства</w:t>
      </w:r>
      <w:r w:rsidR="00A612F8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AE" w14:textId="67ADAEBC" w:rsidR="00915084" w:rsidRPr="0006598F" w:rsidRDefault="00915084" w:rsidP="0091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 ответственным исполнителем за совершение административной пр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цедуры является специалист </w:t>
      </w:r>
      <w:r w:rsidR="00821DA0">
        <w:rPr>
          <w:rFonts w:ascii="Times New Roman" w:hAnsi="Times New Roman" w:cs="Times New Roman"/>
          <w:sz w:val="28"/>
          <w:szCs w:val="28"/>
        </w:rPr>
        <w:t>по архитектуре и строительству</w:t>
      </w:r>
      <w:r w:rsidR="00A87295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AF" w14:textId="77777777" w:rsidR="009F57A1" w:rsidRPr="0006598F" w:rsidRDefault="00915084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) результат </w:t>
      </w:r>
      <w:r w:rsidR="00034116" w:rsidRPr="0006598F">
        <w:rPr>
          <w:rFonts w:ascii="Times New Roman" w:hAnsi="Times New Roman" w:cs="Times New Roman"/>
          <w:sz w:val="28"/>
          <w:szCs w:val="28"/>
        </w:rPr>
        <w:t>предоставления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034116" w:rsidRPr="0006598F">
        <w:rPr>
          <w:rFonts w:ascii="Times New Roman" w:hAnsi="Times New Roman" w:cs="Times New Roman"/>
          <w:sz w:val="28"/>
          <w:szCs w:val="28"/>
        </w:rPr>
        <w:t>У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слуги выдается </w:t>
      </w:r>
      <w:r w:rsidR="006F6698" w:rsidRPr="0006598F">
        <w:rPr>
          <w:rFonts w:ascii="Times New Roman" w:hAnsi="Times New Roman" w:cs="Times New Roman"/>
          <w:sz w:val="28"/>
          <w:szCs w:val="28"/>
        </w:rPr>
        <w:t>ответственным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9F57A1" w:rsidRPr="0006598F">
        <w:rPr>
          <w:rFonts w:ascii="Times New Roman" w:hAnsi="Times New Roman" w:cs="Times New Roman"/>
          <w:sz w:val="28"/>
          <w:szCs w:val="28"/>
        </w:rPr>
        <w:t>а</w:t>
      </w:r>
      <w:r w:rsidR="009F57A1" w:rsidRPr="0006598F">
        <w:rPr>
          <w:rFonts w:ascii="Times New Roman" w:hAnsi="Times New Roman" w:cs="Times New Roman"/>
          <w:sz w:val="28"/>
          <w:szCs w:val="28"/>
        </w:rPr>
        <w:t>листом</w:t>
      </w:r>
      <w:r w:rsidR="00713AF4"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034116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="00713AF4" w:rsidRPr="0006598F">
        <w:rPr>
          <w:rFonts w:ascii="Times New Roman" w:hAnsi="Times New Roman" w:cs="Times New Roman"/>
          <w:sz w:val="28"/>
          <w:szCs w:val="28"/>
        </w:rPr>
        <w:t xml:space="preserve"> способом, указанным в уведомлении о планируемом строительстве</w:t>
      </w:r>
      <w:r w:rsidR="00034116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B0" w14:textId="6E8FBF07" w:rsidR="009F57A1" w:rsidRPr="0006598F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При выдаче результат</w:t>
      </w:r>
      <w:r w:rsidR="00034116"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предоставления Услуги на руки за</w:t>
      </w:r>
      <w:r w:rsidR="00034116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D03B8" w:rsidRPr="0006598F">
        <w:rPr>
          <w:rFonts w:ascii="Times New Roman" w:hAnsi="Times New Roman" w:cs="Times New Roman"/>
          <w:sz w:val="28"/>
          <w:szCs w:val="28"/>
        </w:rPr>
        <w:t>при предъявлении документа</w:t>
      </w:r>
      <w:r w:rsidR="00453BBD" w:rsidRPr="0006598F">
        <w:rPr>
          <w:rFonts w:ascii="Times New Roman" w:hAnsi="Times New Roman" w:cs="Times New Roman"/>
          <w:sz w:val="28"/>
          <w:szCs w:val="28"/>
        </w:rPr>
        <w:t>,</w:t>
      </w:r>
      <w:r w:rsidR="002D03B8" w:rsidRPr="0006598F">
        <w:rPr>
          <w:rFonts w:ascii="Times New Roman" w:hAnsi="Times New Roman" w:cs="Times New Roman"/>
          <w:sz w:val="28"/>
          <w:szCs w:val="28"/>
        </w:rPr>
        <w:t xml:space="preserve"> удостоверяющего личность </w:t>
      </w:r>
      <w:r w:rsidRPr="0006598F">
        <w:rPr>
          <w:rFonts w:ascii="Times New Roman" w:hAnsi="Times New Roman" w:cs="Times New Roman"/>
          <w:sz w:val="28"/>
          <w:szCs w:val="28"/>
        </w:rPr>
        <w:t>(его уполномоче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>ному представителю</w:t>
      </w:r>
      <w:r w:rsidR="002D03B8" w:rsidRPr="0006598F">
        <w:rPr>
          <w:rFonts w:ascii="Times New Roman" w:hAnsi="Times New Roman" w:cs="Times New Roman"/>
          <w:sz w:val="28"/>
          <w:szCs w:val="28"/>
        </w:rPr>
        <w:t xml:space="preserve"> при предъявлении документов</w:t>
      </w:r>
      <w:r w:rsidR="00453BBD" w:rsidRPr="0006598F">
        <w:rPr>
          <w:rFonts w:ascii="Times New Roman" w:hAnsi="Times New Roman" w:cs="Times New Roman"/>
          <w:sz w:val="28"/>
          <w:szCs w:val="28"/>
        </w:rPr>
        <w:t>,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D03B8" w:rsidRPr="0006598F">
        <w:rPr>
          <w:rFonts w:ascii="Times New Roman" w:hAnsi="Times New Roman" w:cs="Times New Roman"/>
          <w:sz w:val="28"/>
          <w:szCs w:val="28"/>
        </w:rPr>
        <w:t>подтверждающих по</w:t>
      </w:r>
      <w:r w:rsidR="002D03B8" w:rsidRPr="0006598F">
        <w:rPr>
          <w:rFonts w:ascii="Times New Roman" w:hAnsi="Times New Roman" w:cs="Times New Roman"/>
          <w:sz w:val="28"/>
          <w:szCs w:val="28"/>
        </w:rPr>
        <w:t>л</w:t>
      </w:r>
      <w:r w:rsidR="002D03B8" w:rsidRPr="0006598F">
        <w:rPr>
          <w:rFonts w:ascii="Times New Roman" w:hAnsi="Times New Roman" w:cs="Times New Roman"/>
          <w:sz w:val="28"/>
          <w:szCs w:val="28"/>
        </w:rPr>
        <w:t>номочия</w:t>
      </w:r>
      <w:r w:rsidRPr="0006598F">
        <w:rPr>
          <w:rFonts w:ascii="Times New Roman" w:hAnsi="Times New Roman" w:cs="Times New Roman"/>
          <w:sz w:val="28"/>
          <w:szCs w:val="28"/>
        </w:rPr>
        <w:t>)</w:t>
      </w:r>
      <w:r w:rsidR="00453BBD" w:rsidRPr="0006598F">
        <w:rPr>
          <w:rFonts w:ascii="Times New Roman" w:hAnsi="Times New Roman" w:cs="Times New Roman"/>
          <w:sz w:val="28"/>
          <w:szCs w:val="28"/>
        </w:rPr>
        <w:t>,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2D03B8" w:rsidRPr="0006598F">
        <w:rPr>
          <w:rFonts w:ascii="Times New Roman" w:hAnsi="Times New Roman" w:cs="Times New Roman"/>
          <w:sz w:val="28"/>
          <w:szCs w:val="28"/>
        </w:rPr>
        <w:t>в</w:t>
      </w:r>
      <w:r w:rsidR="00B876C7" w:rsidRPr="0006598F">
        <w:rPr>
          <w:rFonts w:ascii="Times New Roman" w:hAnsi="Times New Roman" w:cs="Times New Roman"/>
          <w:sz w:val="28"/>
          <w:szCs w:val="28"/>
        </w:rPr>
        <w:t xml:space="preserve"> соответствующем</w:t>
      </w:r>
      <w:r w:rsidR="002D03B8" w:rsidRPr="0006598F">
        <w:rPr>
          <w:rFonts w:ascii="Times New Roman" w:hAnsi="Times New Roman" w:cs="Times New Roman"/>
          <w:sz w:val="28"/>
          <w:szCs w:val="28"/>
        </w:rPr>
        <w:t xml:space="preserve"> журнале</w:t>
      </w:r>
      <w:r w:rsidR="006F6698" w:rsidRPr="0006598F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6F6698" w:rsidRPr="0006598F">
        <w:rPr>
          <w:rFonts w:ascii="Times New Roman" w:hAnsi="Times New Roman" w:cs="Times New Roman"/>
          <w:sz w:val="28"/>
          <w:szCs w:val="28"/>
        </w:rPr>
        <w:t>по приему и выдаче докуме</w:t>
      </w:r>
      <w:r w:rsidR="006F6698" w:rsidRPr="0006598F">
        <w:rPr>
          <w:rFonts w:ascii="Times New Roman" w:hAnsi="Times New Roman" w:cs="Times New Roman"/>
          <w:sz w:val="28"/>
          <w:szCs w:val="28"/>
        </w:rPr>
        <w:t>н</w:t>
      </w:r>
      <w:r w:rsidR="006F6698" w:rsidRPr="0006598F">
        <w:rPr>
          <w:rFonts w:ascii="Times New Roman" w:hAnsi="Times New Roman" w:cs="Times New Roman"/>
          <w:sz w:val="28"/>
          <w:szCs w:val="28"/>
        </w:rPr>
        <w:t>тов по вопросам градостроительства</w:t>
      </w:r>
      <w:r w:rsidR="00054B65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ставится подпись и расшифровка подп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си за</w:t>
      </w:r>
      <w:r w:rsidR="00034116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(его уполномоченного представителя)</w:t>
      </w:r>
      <w:r w:rsidR="00453BBD" w:rsidRPr="0006598F">
        <w:rPr>
          <w:rFonts w:ascii="Times New Roman" w:hAnsi="Times New Roman" w:cs="Times New Roman"/>
          <w:sz w:val="28"/>
          <w:szCs w:val="28"/>
        </w:rPr>
        <w:t>,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получившего </w:t>
      </w:r>
      <w:r w:rsidR="00722666" w:rsidRPr="0006598F">
        <w:rPr>
          <w:rFonts w:ascii="Times New Roman" w:hAnsi="Times New Roman" w:cs="Times New Roman"/>
          <w:sz w:val="28"/>
          <w:szCs w:val="28"/>
        </w:rPr>
        <w:t>уведо</w:t>
      </w:r>
      <w:r w:rsidR="00722666" w:rsidRPr="0006598F">
        <w:rPr>
          <w:rFonts w:ascii="Times New Roman" w:hAnsi="Times New Roman" w:cs="Times New Roman"/>
          <w:sz w:val="28"/>
          <w:szCs w:val="28"/>
        </w:rPr>
        <w:t>м</w:t>
      </w:r>
      <w:r w:rsidR="00722666" w:rsidRPr="0006598F">
        <w:rPr>
          <w:rFonts w:ascii="Times New Roman" w:hAnsi="Times New Roman" w:cs="Times New Roman"/>
          <w:sz w:val="28"/>
          <w:szCs w:val="28"/>
        </w:rPr>
        <w:t>ление о соответствии (несоответствии) планируемого объекта,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дата получ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ния.</w:t>
      </w:r>
    </w:p>
    <w:p w14:paraId="5007AAB2" w14:textId="0423ABB5" w:rsidR="00706B14" w:rsidRPr="0006598F" w:rsidRDefault="00706B14" w:rsidP="0070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случае если уведомление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подано</w:t>
      </w:r>
      <w:r w:rsidR="00821DA0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в электронной форме и застройщик выбрал способ получения уведомления о соответствии планируемого объекта в электронной форме, результат пред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ставления Услуги направляется</w:t>
      </w:r>
      <w:r w:rsidR="006F6698" w:rsidRPr="0006598F">
        <w:rPr>
          <w:rFonts w:ascii="Times New Roman" w:hAnsi="Times New Roman" w:cs="Times New Roman"/>
          <w:sz w:val="28"/>
          <w:szCs w:val="28"/>
        </w:rPr>
        <w:t xml:space="preserve"> ответственным специалистом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раздел «Ли</w:t>
      </w:r>
      <w:r w:rsidRPr="0006598F">
        <w:rPr>
          <w:rFonts w:ascii="Times New Roman" w:hAnsi="Times New Roman" w:cs="Times New Roman"/>
          <w:sz w:val="28"/>
          <w:szCs w:val="28"/>
        </w:rPr>
        <w:t>ч</w:t>
      </w:r>
      <w:r w:rsidRPr="0006598F">
        <w:rPr>
          <w:rFonts w:ascii="Times New Roman" w:hAnsi="Times New Roman" w:cs="Times New Roman"/>
          <w:sz w:val="28"/>
          <w:szCs w:val="28"/>
        </w:rPr>
        <w:t>ный кабинет» на Сайте.</w:t>
      </w:r>
    </w:p>
    <w:p w14:paraId="5007AAB3" w14:textId="0CE02A72" w:rsidR="00706B14" w:rsidRPr="0006598F" w:rsidRDefault="00706B14" w:rsidP="0070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При выдаче результата предоставления Услуги в электронной форме  уведомление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планируемого объекта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должно быть заверено</w:t>
      </w:r>
      <w:r w:rsidR="006F6698" w:rsidRPr="0006598F">
        <w:rPr>
          <w:rFonts w:ascii="Times New Roman" w:hAnsi="Times New Roman" w:cs="Times New Roman"/>
          <w:sz w:val="28"/>
          <w:szCs w:val="28"/>
        </w:rPr>
        <w:t xml:space="preserve"> ответственным специалистом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электронной подписью в соо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>ветствии с Федеральным законом от 06.04.2011</w:t>
      </w:r>
      <w:r w:rsidR="00821DA0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№ 63-ФЗ «Об электронной подписи»;</w:t>
      </w:r>
    </w:p>
    <w:p w14:paraId="5007AAB4" w14:textId="77777777" w:rsidR="009F57A1" w:rsidRPr="0006598F" w:rsidRDefault="00915084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9F57A1" w:rsidRPr="0006598F">
        <w:rPr>
          <w:rFonts w:ascii="Times New Roman" w:hAnsi="Times New Roman" w:cs="Times New Roman"/>
          <w:sz w:val="28"/>
          <w:szCs w:val="28"/>
        </w:rPr>
        <w:t>) результатом административной процедуры является направление (выдача)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ответственным специалистом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(его уполномоченному представителю):</w:t>
      </w:r>
    </w:p>
    <w:p w14:paraId="5007AAB5" w14:textId="0EC902E0" w:rsidR="009F57A1" w:rsidRPr="0006598F" w:rsidRDefault="00821DA0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соответствии</w:t>
      </w:r>
      <w:r w:rsidR="0093346F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9F57A1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B6" w14:textId="50800C56" w:rsidR="009F57A1" w:rsidRPr="0006598F" w:rsidRDefault="00821DA0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3A2" w:rsidRPr="0006598F">
        <w:rPr>
          <w:rFonts w:ascii="Times New Roman" w:hAnsi="Times New Roman" w:cs="Times New Roman"/>
          <w:sz w:val="28"/>
          <w:szCs w:val="28"/>
        </w:rPr>
        <w:t>уведомления о несоответствии</w:t>
      </w:r>
      <w:r w:rsidR="0093346F" w:rsidRPr="0006598F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0533A2" w:rsidRPr="0006598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612F8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B7" w14:textId="77777777" w:rsidR="00D80456" w:rsidRPr="0006598F" w:rsidRDefault="00453BBD" w:rsidP="00D8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5</w:t>
      </w:r>
      <w:r w:rsidR="00D80456" w:rsidRPr="0006598F">
        <w:rPr>
          <w:rFonts w:ascii="Times New Roman" w:hAnsi="Times New Roman" w:cs="Times New Roman"/>
          <w:sz w:val="28"/>
          <w:szCs w:val="28"/>
        </w:rPr>
        <w:t xml:space="preserve">) </w:t>
      </w:r>
      <w:r w:rsidR="0051138C" w:rsidRPr="0006598F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="00D80456" w:rsidRPr="0006598F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выдаче результата предоставления Услуги составляет </w:t>
      </w:r>
      <w:r w:rsidR="0029345F" w:rsidRPr="0006598F">
        <w:rPr>
          <w:rFonts w:ascii="Times New Roman" w:hAnsi="Times New Roman" w:cs="Times New Roman"/>
          <w:sz w:val="28"/>
          <w:szCs w:val="28"/>
        </w:rPr>
        <w:t>один</w:t>
      </w:r>
      <w:r w:rsidR="00D80456" w:rsidRPr="0006598F">
        <w:rPr>
          <w:rFonts w:ascii="Times New Roman" w:hAnsi="Times New Roman" w:cs="Times New Roman"/>
          <w:sz w:val="28"/>
          <w:szCs w:val="28"/>
        </w:rPr>
        <w:t xml:space="preserve"> рабочий день.</w:t>
      </w:r>
    </w:p>
    <w:p w14:paraId="5007AAB8" w14:textId="040DFAA5" w:rsidR="00715BF1" w:rsidRPr="0006598F" w:rsidRDefault="00C36892" w:rsidP="0071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15BF1" w:rsidRPr="0006598F">
        <w:rPr>
          <w:rFonts w:ascii="Times New Roman" w:hAnsi="Times New Roman" w:cs="Times New Roman"/>
          <w:sz w:val="28"/>
          <w:szCs w:val="28"/>
        </w:rPr>
        <w:t xml:space="preserve">. </w:t>
      </w:r>
      <w:r w:rsidR="003C0CAB" w:rsidRPr="0006598F">
        <w:rPr>
          <w:rFonts w:ascii="Times New Roman" w:hAnsi="Times New Roman" w:cs="Times New Roman"/>
          <w:sz w:val="28"/>
          <w:szCs w:val="28"/>
        </w:rPr>
        <w:t>Прием, регистрация, рассмотрение, направление или выдача р</w:t>
      </w:r>
      <w:r w:rsidR="003C0CAB" w:rsidRPr="0006598F">
        <w:rPr>
          <w:rFonts w:ascii="Times New Roman" w:hAnsi="Times New Roman" w:cs="Times New Roman"/>
          <w:sz w:val="28"/>
          <w:szCs w:val="28"/>
        </w:rPr>
        <w:t>е</w:t>
      </w:r>
      <w:r w:rsidR="003C0CAB" w:rsidRPr="0006598F">
        <w:rPr>
          <w:rFonts w:ascii="Times New Roman" w:hAnsi="Times New Roman" w:cs="Times New Roman"/>
          <w:sz w:val="28"/>
          <w:szCs w:val="28"/>
        </w:rPr>
        <w:t>зультата предоставления Услуги на основании уведомления об изменении параметров планируемого строительства или реконструкции объекта, соста</w:t>
      </w:r>
      <w:r w:rsidR="003C0CAB" w:rsidRPr="0006598F">
        <w:rPr>
          <w:rFonts w:ascii="Times New Roman" w:hAnsi="Times New Roman" w:cs="Times New Roman"/>
          <w:sz w:val="28"/>
          <w:szCs w:val="28"/>
        </w:rPr>
        <w:t>в</w:t>
      </w:r>
      <w:r w:rsidR="003C0CAB" w:rsidRPr="0006598F">
        <w:rPr>
          <w:rFonts w:ascii="Times New Roman" w:hAnsi="Times New Roman" w:cs="Times New Roman"/>
          <w:sz w:val="28"/>
          <w:szCs w:val="28"/>
        </w:rPr>
        <w:t>ленного по форме, утвержденной приказом Минстроя</w:t>
      </w:r>
      <w:r w:rsidR="00821DA0">
        <w:rPr>
          <w:rFonts w:ascii="Times New Roman" w:hAnsi="Times New Roman" w:cs="Times New Roman"/>
          <w:sz w:val="28"/>
          <w:szCs w:val="28"/>
        </w:rPr>
        <w:t xml:space="preserve"> </w:t>
      </w:r>
      <w:r w:rsidR="003C0CAB" w:rsidRPr="0006598F">
        <w:rPr>
          <w:rFonts w:ascii="Times New Roman" w:hAnsi="Times New Roman" w:cs="Times New Roman"/>
          <w:sz w:val="28"/>
          <w:szCs w:val="28"/>
        </w:rPr>
        <w:t>России от 19.09.2018 № 591/пр «Об утверждении форм уведомлений, необходимых для строител</w:t>
      </w:r>
      <w:r w:rsidR="003C0CAB" w:rsidRPr="0006598F">
        <w:rPr>
          <w:rFonts w:ascii="Times New Roman" w:hAnsi="Times New Roman" w:cs="Times New Roman"/>
          <w:sz w:val="28"/>
          <w:szCs w:val="28"/>
        </w:rPr>
        <w:t>ь</w:t>
      </w:r>
      <w:r w:rsidR="003C0CAB" w:rsidRPr="0006598F">
        <w:rPr>
          <w:rFonts w:ascii="Times New Roman" w:hAnsi="Times New Roman" w:cs="Times New Roman"/>
          <w:sz w:val="28"/>
          <w:szCs w:val="28"/>
        </w:rPr>
        <w:t>ства или реконструкции объекта индивидуального жилищного строительства или садового дома», осуществляется в соответствии</w:t>
      </w:r>
      <w:r w:rsidR="005B52FA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="003C0CAB" w:rsidRPr="0006598F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3C0CAB" w:rsidRPr="0006598F">
        <w:rPr>
          <w:rFonts w:ascii="Times New Roman" w:hAnsi="Times New Roman" w:cs="Times New Roman"/>
          <w:sz w:val="28"/>
          <w:szCs w:val="28"/>
        </w:rPr>
        <w:t>я</w:t>
      </w:r>
      <w:r w:rsidR="003C0CAB" w:rsidRPr="0006598F">
        <w:rPr>
          <w:rFonts w:ascii="Times New Roman" w:hAnsi="Times New Roman" w:cs="Times New Roman"/>
          <w:sz w:val="28"/>
          <w:szCs w:val="28"/>
        </w:rPr>
        <w:t>щего Регламента.</w:t>
      </w:r>
    </w:p>
    <w:p w14:paraId="5007AAB9" w14:textId="77777777" w:rsidR="00403FA6" w:rsidRPr="0006598F" w:rsidRDefault="00403FA6" w:rsidP="0071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ABA" w14:textId="77777777" w:rsidR="009F57A1" w:rsidRPr="0006598F" w:rsidRDefault="009F57A1" w:rsidP="0044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IV. Ф</w:t>
      </w:r>
      <w:r w:rsidR="004446B0" w:rsidRPr="0006598F">
        <w:rPr>
          <w:rFonts w:ascii="Times New Roman" w:hAnsi="Times New Roman" w:cs="Times New Roman"/>
          <w:sz w:val="28"/>
          <w:szCs w:val="28"/>
        </w:rPr>
        <w:t>ормы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53BBD" w:rsidRPr="0006598F">
        <w:rPr>
          <w:rFonts w:ascii="Times New Roman" w:hAnsi="Times New Roman" w:cs="Times New Roman"/>
          <w:sz w:val="28"/>
          <w:szCs w:val="28"/>
        </w:rPr>
        <w:t>контроля за исполнением Р</w:t>
      </w:r>
      <w:r w:rsidR="004446B0" w:rsidRPr="0006598F">
        <w:rPr>
          <w:rFonts w:ascii="Times New Roman" w:hAnsi="Times New Roman" w:cs="Times New Roman"/>
          <w:sz w:val="28"/>
          <w:szCs w:val="28"/>
        </w:rPr>
        <w:t>егламента</w:t>
      </w:r>
    </w:p>
    <w:p w14:paraId="5007AABB" w14:textId="77777777" w:rsidR="009F57A1" w:rsidRPr="0006598F" w:rsidRDefault="009F57A1" w:rsidP="00A7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7AABC" w14:textId="09DBCF35" w:rsidR="009F57A1" w:rsidRPr="0006598F" w:rsidRDefault="00C36892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F57A1" w:rsidRPr="0006598F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>ставлению Услуги, а также за принятием ими решений осуществляется рук</w:t>
      </w:r>
      <w:r w:rsidR="009F57A1" w:rsidRPr="0006598F">
        <w:rPr>
          <w:rFonts w:ascii="Times New Roman" w:hAnsi="Times New Roman" w:cs="Times New Roman"/>
          <w:sz w:val="28"/>
          <w:szCs w:val="28"/>
        </w:rPr>
        <w:t>о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водителем </w:t>
      </w:r>
      <w:r w:rsidR="00821DA0">
        <w:rPr>
          <w:rFonts w:ascii="Times New Roman" w:hAnsi="Times New Roman" w:cs="Times New Roman"/>
          <w:sz w:val="28"/>
          <w:szCs w:val="28"/>
        </w:rPr>
        <w:t xml:space="preserve">администрации ЗАТО п. Солнечный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и </w:t>
      </w:r>
      <w:r w:rsidR="004B239A" w:rsidRPr="0006598F">
        <w:rPr>
          <w:rFonts w:ascii="Times New Roman" w:hAnsi="Times New Roman" w:cs="Times New Roman"/>
          <w:sz w:val="28"/>
          <w:szCs w:val="28"/>
        </w:rPr>
        <w:t>з</w:t>
      </w:r>
      <w:r w:rsidR="009F57A1" w:rsidRPr="0006598F">
        <w:rPr>
          <w:rFonts w:ascii="Times New Roman" w:hAnsi="Times New Roman" w:cs="Times New Roman"/>
          <w:sz w:val="28"/>
          <w:szCs w:val="28"/>
        </w:rPr>
        <w:t>аместителем</w:t>
      </w:r>
      <w:r w:rsidR="004B239A" w:rsidRPr="0006598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 ЗАТО п. Солнечный по оперативному управлению</w:t>
      </w:r>
      <w:r w:rsidR="00B8079A" w:rsidRPr="0006598F">
        <w:rPr>
          <w:rFonts w:ascii="Times New Roman" w:hAnsi="Times New Roman" w:cs="Times New Roman"/>
          <w:sz w:val="28"/>
          <w:szCs w:val="28"/>
        </w:rPr>
        <w:t xml:space="preserve">, 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9F57A1" w:rsidRPr="0006598F">
        <w:rPr>
          <w:rFonts w:ascii="Times New Roman" w:hAnsi="Times New Roman" w:cs="Times New Roman"/>
          <w:sz w:val="28"/>
          <w:szCs w:val="28"/>
        </w:rPr>
        <w:lastRenderedPageBreak/>
        <w:t>проверки своевременности, полноты и качества выполнения администрати</w:t>
      </w:r>
      <w:r w:rsidR="009F57A1" w:rsidRPr="0006598F">
        <w:rPr>
          <w:rFonts w:ascii="Times New Roman" w:hAnsi="Times New Roman" w:cs="Times New Roman"/>
          <w:sz w:val="28"/>
          <w:szCs w:val="28"/>
        </w:rPr>
        <w:t>в</w:t>
      </w:r>
      <w:r w:rsidR="009F57A1" w:rsidRPr="0006598F">
        <w:rPr>
          <w:rFonts w:ascii="Times New Roman" w:hAnsi="Times New Roman" w:cs="Times New Roman"/>
          <w:sz w:val="28"/>
          <w:szCs w:val="28"/>
        </w:rPr>
        <w:t>ных процедур в рамках предоставления Услуги.</w:t>
      </w:r>
    </w:p>
    <w:p w14:paraId="5007AABD" w14:textId="73BF9A63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C36892">
        <w:rPr>
          <w:rFonts w:ascii="Times New Roman" w:hAnsi="Times New Roman" w:cs="Times New Roman"/>
          <w:sz w:val="28"/>
          <w:szCs w:val="28"/>
        </w:rPr>
        <w:t>3</w:t>
      </w:r>
      <w:r w:rsidRPr="0006598F">
        <w:rPr>
          <w:rFonts w:ascii="Times New Roman" w:hAnsi="Times New Roman" w:cs="Times New Roman"/>
          <w:sz w:val="28"/>
          <w:szCs w:val="28"/>
        </w:rPr>
        <w:t>. О</w:t>
      </w:r>
      <w:r w:rsidR="00821DA0">
        <w:rPr>
          <w:rFonts w:ascii="Times New Roman" w:hAnsi="Times New Roman" w:cs="Times New Roman"/>
          <w:sz w:val="28"/>
          <w:szCs w:val="28"/>
        </w:rPr>
        <w:t>тветственность должностных лиц администрации ЗАТО п. Со</w:t>
      </w:r>
      <w:r w:rsidR="00821DA0">
        <w:rPr>
          <w:rFonts w:ascii="Times New Roman" w:hAnsi="Times New Roman" w:cs="Times New Roman"/>
          <w:sz w:val="28"/>
          <w:szCs w:val="28"/>
        </w:rPr>
        <w:t>л</w:t>
      </w:r>
      <w:r w:rsidR="00821DA0">
        <w:rPr>
          <w:rFonts w:ascii="Times New Roman" w:hAnsi="Times New Roman" w:cs="Times New Roman"/>
          <w:sz w:val="28"/>
          <w:szCs w:val="28"/>
        </w:rPr>
        <w:t>нечный</w:t>
      </w:r>
      <w:r w:rsidRPr="0006598F">
        <w:rPr>
          <w:rFonts w:ascii="Times New Roman" w:hAnsi="Times New Roman" w:cs="Times New Roman"/>
          <w:sz w:val="28"/>
          <w:szCs w:val="28"/>
        </w:rPr>
        <w:t>, муниципальных служащих за решения и действия (бездействие), принимаемые (осуществляемые) ими в ходе предоставления Услуги, закре</w:t>
      </w:r>
      <w:r w:rsidRPr="0006598F">
        <w:rPr>
          <w:rFonts w:ascii="Times New Roman" w:hAnsi="Times New Roman" w:cs="Times New Roman"/>
          <w:sz w:val="28"/>
          <w:szCs w:val="28"/>
        </w:rPr>
        <w:t>п</w:t>
      </w:r>
      <w:r w:rsidRPr="0006598F">
        <w:rPr>
          <w:rFonts w:ascii="Times New Roman" w:hAnsi="Times New Roman" w:cs="Times New Roman"/>
          <w:sz w:val="28"/>
          <w:szCs w:val="28"/>
        </w:rPr>
        <w:t>ляется в их должностных инструкциях в соответствии с требованиями зак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нодательства и правовых актов города.</w:t>
      </w:r>
    </w:p>
    <w:p w14:paraId="5007AABE" w14:textId="2AC4C36B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C36892">
        <w:rPr>
          <w:rFonts w:ascii="Times New Roman" w:hAnsi="Times New Roman" w:cs="Times New Roman"/>
          <w:sz w:val="28"/>
          <w:szCs w:val="28"/>
        </w:rPr>
        <w:t>4</w:t>
      </w:r>
      <w:r w:rsidR="004446B0" w:rsidRPr="0006598F">
        <w:rPr>
          <w:rFonts w:ascii="Times New Roman" w:hAnsi="Times New Roman" w:cs="Times New Roman"/>
          <w:sz w:val="28"/>
          <w:szCs w:val="28"/>
        </w:rPr>
        <w:t>. </w:t>
      </w:r>
      <w:r w:rsidRPr="0006598F">
        <w:rPr>
          <w:rFonts w:ascii="Times New Roman" w:hAnsi="Times New Roman" w:cs="Times New Roman"/>
          <w:sz w:val="28"/>
          <w:szCs w:val="28"/>
        </w:rPr>
        <w:t xml:space="preserve">Контроль за соблюдением своевременности, полноты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и качества выполнения административных процедур по предоставлению Услуги осуществляется путем проверок, проводимых планово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598F">
        <w:rPr>
          <w:rFonts w:ascii="Times New Roman" w:hAnsi="Times New Roman" w:cs="Times New Roman"/>
          <w:sz w:val="28"/>
          <w:szCs w:val="28"/>
        </w:rPr>
        <w:t>либо внепланово по обращениям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="00453BBD" w:rsidRPr="0006598F">
        <w:rPr>
          <w:rFonts w:ascii="Times New Roman" w:hAnsi="Times New Roman" w:cs="Times New Roman"/>
          <w:sz w:val="28"/>
          <w:szCs w:val="28"/>
        </w:rPr>
        <w:t>, содержащим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жалобы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на решения, действия (бездействие) должностных лиц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,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598F">
        <w:rPr>
          <w:rFonts w:ascii="Times New Roman" w:hAnsi="Times New Roman" w:cs="Times New Roman"/>
          <w:sz w:val="28"/>
          <w:szCs w:val="28"/>
        </w:rPr>
        <w:t>а также по обращениям органов государственной власти, и включает</w:t>
      </w:r>
      <w:r w:rsidR="00821DA0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в себя:</w:t>
      </w:r>
    </w:p>
    <w:p w14:paraId="5007AABF" w14:textId="7777777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</w:t>
      </w:r>
      <w:r w:rsidRPr="0006598F">
        <w:rPr>
          <w:rFonts w:ascii="Times New Roman" w:hAnsi="Times New Roman" w:cs="Times New Roman"/>
          <w:sz w:val="28"/>
          <w:szCs w:val="28"/>
        </w:rPr>
        <w:t>д</w:t>
      </w:r>
      <w:r w:rsidRPr="0006598F">
        <w:rPr>
          <w:rFonts w:ascii="Times New Roman" w:hAnsi="Times New Roman" w:cs="Times New Roman"/>
          <w:sz w:val="28"/>
          <w:szCs w:val="28"/>
        </w:rPr>
        <w:t>министративных процедур в рамках предоставления Услуги, выявление и устранение нарушений прав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453BBD"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слуги;</w:t>
      </w:r>
    </w:p>
    <w:p w14:paraId="5007AAC0" w14:textId="7777777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 рассмотрение, принятие решений, а также (в ходе внеплановой пр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верки) подготовку ответов на обращения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C1" w14:textId="77777777" w:rsidR="00403FA6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3) выявление виновных должностных лиц и привлечение их к дисц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плинарной ответственности в соответствии с законодательством Российской Федерации.</w:t>
      </w:r>
    </w:p>
    <w:p w14:paraId="5007AAC2" w14:textId="048411B9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C36892">
        <w:rPr>
          <w:rFonts w:ascii="Times New Roman" w:hAnsi="Times New Roman" w:cs="Times New Roman"/>
          <w:sz w:val="28"/>
          <w:szCs w:val="28"/>
        </w:rPr>
        <w:t>5</w:t>
      </w:r>
      <w:r w:rsidRPr="0006598F">
        <w:rPr>
          <w:rFonts w:ascii="Times New Roman" w:hAnsi="Times New Roman" w:cs="Times New Roman"/>
          <w:sz w:val="28"/>
          <w:szCs w:val="28"/>
        </w:rPr>
        <w:t>. Плановые проверки проводятся не чаще чем один раз в два года</w:t>
      </w:r>
      <w:r w:rsidR="00B8079A" w:rsidRPr="0006598F">
        <w:rPr>
          <w:rFonts w:ascii="Times New Roman" w:hAnsi="Times New Roman" w:cs="Times New Roman"/>
          <w:sz w:val="28"/>
          <w:szCs w:val="28"/>
        </w:rPr>
        <w:t xml:space="preserve"> р</w:t>
      </w:r>
      <w:r w:rsidR="00B8079A" w:rsidRPr="0006598F">
        <w:rPr>
          <w:rFonts w:ascii="Times New Roman" w:hAnsi="Times New Roman" w:cs="Times New Roman"/>
          <w:sz w:val="28"/>
          <w:szCs w:val="28"/>
        </w:rPr>
        <w:t>у</w:t>
      </w:r>
      <w:r w:rsidR="00B8079A" w:rsidRPr="0006598F">
        <w:rPr>
          <w:rFonts w:ascii="Times New Roman" w:hAnsi="Times New Roman" w:cs="Times New Roman"/>
          <w:sz w:val="28"/>
          <w:szCs w:val="28"/>
        </w:rPr>
        <w:t xml:space="preserve">ководителем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 ЗАТО п. Солнечный</w:t>
      </w:r>
      <w:r w:rsidR="00B8079A" w:rsidRPr="0006598F">
        <w:rPr>
          <w:rFonts w:ascii="Times New Roman" w:hAnsi="Times New Roman" w:cs="Times New Roman"/>
          <w:sz w:val="28"/>
          <w:szCs w:val="28"/>
        </w:rPr>
        <w:t xml:space="preserve"> 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821DA0" w:rsidRPr="0006598F">
        <w:rPr>
          <w:rFonts w:ascii="Times New Roman" w:hAnsi="Times New Roman" w:cs="Times New Roman"/>
          <w:sz w:val="28"/>
          <w:szCs w:val="28"/>
        </w:rPr>
        <w:t>заместителем руковод</w:t>
      </w:r>
      <w:r w:rsidR="00821DA0" w:rsidRPr="0006598F">
        <w:rPr>
          <w:rFonts w:ascii="Times New Roman" w:hAnsi="Times New Roman" w:cs="Times New Roman"/>
          <w:sz w:val="28"/>
          <w:szCs w:val="28"/>
        </w:rPr>
        <w:t>и</w:t>
      </w:r>
      <w:r w:rsidR="00821DA0" w:rsidRPr="0006598F">
        <w:rPr>
          <w:rFonts w:ascii="Times New Roman" w:hAnsi="Times New Roman" w:cs="Times New Roman"/>
          <w:sz w:val="28"/>
          <w:szCs w:val="28"/>
        </w:rPr>
        <w:t xml:space="preserve">теля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 ЗАТО п. Солнечный по оперативному управлению,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="00915084"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слугу.</w:t>
      </w:r>
    </w:p>
    <w:p w14:paraId="5007AAC3" w14:textId="7FC4C9D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Результаты проверки оформляются актом, отражающим обстоятел</w:t>
      </w:r>
      <w:r w:rsidRPr="0006598F">
        <w:rPr>
          <w:rFonts w:ascii="Times New Roman" w:hAnsi="Times New Roman" w:cs="Times New Roman"/>
          <w:sz w:val="28"/>
          <w:szCs w:val="28"/>
        </w:rPr>
        <w:t>ь</w:t>
      </w:r>
      <w:r w:rsidRPr="0006598F">
        <w:rPr>
          <w:rFonts w:ascii="Times New Roman" w:hAnsi="Times New Roman" w:cs="Times New Roman"/>
          <w:sz w:val="28"/>
          <w:szCs w:val="28"/>
        </w:rPr>
        <w:t>ства, послужившие основанием проверки, объект проверки, сведения о сп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циалисте (специалистах)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, </w:t>
      </w:r>
      <w:r w:rsidR="00453BBD" w:rsidRPr="0006598F">
        <w:rPr>
          <w:rFonts w:ascii="Times New Roman" w:hAnsi="Times New Roman" w:cs="Times New Roman"/>
          <w:sz w:val="28"/>
          <w:szCs w:val="28"/>
        </w:rPr>
        <w:t>ответственном (</w:t>
      </w:r>
      <w:r w:rsidRPr="0006598F">
        <w:rPr>
          <w:rFonts w:ascii="Times New Roman" w:hAnsi="Times New Roman" w:cs="Times New Roman"/>
          <w:sz w:val="28"/>
          <w:szCs w:val="28"/>
        </w:rPr>
        <w:t>ответственных</w:t>
      </w:r>
      <w:r w:rsidR="00453BBD" w:rsidRPr="0006598F">
        <w:rPr>
          <w:rFonts w:ascii="Times New Roman" w:hAnsi="Times New Roman" w:cs="Times New Roman"/>
          <w:sz w:val="28"/>
          <w:szCs w:val="28"/>
        </w:rPr>
        <w:t>)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E0D90"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слуги, наличие (отсутствие) в действиях специалиста (сп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циалистов)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обстоятельств, свидетельствующих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о нарушении настоящего Регламента и (или) должностных обязанностей, ссылку на док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менты, отражающие данные обстоятельства, выводы.</w:t>
      </w:r>
    </w:p>
    <w:p w14:paraId="5007AAC4" w14:textId="77777777" w:rsidR="009F57A1" w:rsidRPr="0006598F" w:rsidRDefault="004446B0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Срок проведения проверки –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не более 30 рабочих дней.</w:t>
      </w:r>
    </w:p>
    <w:p w14:paraId="5007AAC5" w14:textId="77777777" w:rsidR="009F57A1" w:rsidRPr="0006598F" w:rsidRDefault="004446B0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Срок оформления акта проверки –</w:t>
      </w:r>
      <w:r w:rsidR="00453BBD" w:rsidRPr="0006598F">
        <w:rPr>
          <w:rFonts w:ascii="Times New Roman" w:hAnsi="Times New Roman" w:cs="Times New Roman"/>
          <w:sz w:val="28"/>
          <w:szCs w:val="28"/>
        </w:rPr>
        <w:t xml:space="preserve"> три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рабочих дня со дня завершения проверки.</w:t>
      </w:r>
    </w:p>
    <w:p w14:paraId="5007AAC6" w14:textId="4980FB9C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Акт проверки подписывается должностным</w:t>
      </w:r>
      <w:r w:rsidR="00B8079A"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лиц</w:t>
      </w:r>
      <w:r w:rsidR="00B8079A"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м</w:t>
      </w:r>
      <w:r w:rsidR="00B8079A"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, проводившим</w:t>
      </w:r>
      <w:r w:rsidR="00B8079A"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проверку, и утверждается руководителем </w:t>
      </w:r>
      <w:r w:rsidR="00821DA0">
        <w:rPr>
          <w:rFonts w:ascii="Times New Roman" w:hAnsi="Times New Roman" w:cs="Times New Roman"/>
          <w:sz w:val="28"/>
          <w:szCs w:val="28"/>
        </w:rPr>
        <w:t>администрации ЗАТО п. Солне</w:t>
      </w:r>
      <w:r w:rsidR="00821DA0">
        <w:rPr>
          <w:rFonts w:ascii="Times New Roman" w:hAnsi="Times New Roman" w:cs="Times New Roman"/>
          <w:sz w:val="28"/>
          <w:szCs w:val="28"/>
        </w:rPr>
        <w:t>ч</w:t>
      </w:r>
      <w:r w:rsidR="00821DA0">
        <w:rPr>
          <w:rFonts w:ascii="Times New Roman" w:hAnsi="Times New Roman" w:cs="Times New Roman"/>
          <w:sz w:val="28"/>
          <w:szCs w:val="28"/>
        </w:rPr>
        <w:t>ный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C7" w14:textId="26D30DE3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C36892">
        <w:rPr>
          <w:rFonts w:ascii="Times New Roman" w:hAnsi="Times New Roman" w:cs="Times New Roman"/>
          <w:sz w:val="28"/>
          <w:szCs w:val="28"/>
        </w:rPr>
        <w:t>6</w:t>
      </w:r>
      <w:r w:rsidRPr="0006598F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Услуги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598F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 осуществляется посре</w:t>
      </w:r>
      <w:r w:rsidRPr="0006598F">
        <w:rPr>
          <w:rFonts w:ascii="Times New Roman" w:hAnsi="Times New Roman" w:cs="Times New Roman"/>
          <w:sz w:val="28"/>
          <w:szCs w:val="28"/>
        </w:rPr>
        <w:t>д</w:t>
      </w:r>
      <w:r w:rsidRPr="0006598F">
        <w:rPr>
          <w:rFonts w:ascii="Times New Roman" w:hAnsi="Times New Roman" w:cs="Times New Roman"/>
          <w:sz w:val="28"/>
          <w:szCs w:val="28"/>
        </w:rPr>
        <w:t>ством рассмотрения в установленном действующим законодательством п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рядке поступивших в </w:t>
      </w:r>
      <w:r w:rsidR="00821DA0">
        <w:rPr>
          <w:rFonts w:ascii="Times New Roman" w:hAnsi="Times New Roman" w:cs="Times New Roman"/>
          <w:sz w:val="28"/>
          <w:szCs w:val="28"/>
        </w:rPr>
        <w:t>администрацию</w:t>
      </w:r>
      <w:r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821DA0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06598F">
        <w:rPr>
          <w:rFonts w:ascii="Times New Roman" w:hAnsi="Times New Roman" w:cs="Times New Roman"/>
          <w:sz w:val="28"/>
          <w:szCs w:val="28"/>
        </w:rPr>
        <w:t xml:space="preserve"> индивидуальных или коллективных обращений.</w:t>
      </w:r>
    </w:p>
    <w:p w14:paraId="5007AAC8" w14:textId="1AB00172" w:rsidR="009F57A1" w:rsidRPr="009D75D6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D6">
        <w:rPr>
          <w:rFonts w:ascii="Times New Roman" w:hAnsi="Times New Roman" w:cs="Times New Roman"/>
          <w:sz w:val="28"/>
          <w:szCs w:val="28"/>
        </w:rPr>
        <w:t>3</w:t>
      </w:r>
      <w:r w:rsidR="00C36892" w:rsidRPr="009D75D6">
        <w:rPr>
          <w:rFonts w:ascii="Times New Roman" w:hAnsi="Times New Roman" w:cs="Times New Roman"/>
          <w:sz w:val="28"/>
          <w:szCs w:val="28"/>
        </w:rPr>
        <w:t>7</w:t>
      </w:r>
      <w:r w:rsidR="00453BBD" w:rsidRPr="009D75D6">
        <w:rPr>
          <w:rFonts w:ascii="Times New Roman" w:hAnsi="Times New Roman" w:cs="Times New Roman"/>
          <w:sz w:val="28"/>
          <w:szCs w:val="28"/>
        </w:rPr>
        <w:t>. 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 xml:space="preserve">Контроль за актуальностью информации о предоставлении Услуги, 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lastRenderedPageBreak/>
        <w:t>размещаемой на Сайте в разделе «Реестр муниципальных услуг», соблюд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>е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>нием сроков предоставления Услуги, соблюдением     сроков выполнения а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>д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>министративных процедур осуществляет управление информатизации и св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="009D75D6" w:rsidRPr="009D75D6">
        <w:rPr>
          <w:rFonts w:ascii="Times New Roman" w:eastAsia="Calibri" w:hAnsi="Times New Roman"/>
          <w:color w:val="000000"/>
          <w:sz w:val="28"/>
          <w:szCs w:val="28"/>
        </w:rPr>
        <w:t>зи администрации.</w:t>
      </w:r>
    </w:p>
    <w:p w14:paraId="5007AAC9" w14:textId="77777777" w:rsidR="004446B0" w:rsidRPr="0006598F" w:rsidRDefault="004446B0" w:rsidP="00A7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7AACF" w14:textId="77777777" w:rsidR="004446B0" w:rsidRPr="0006598F" w:rsidRDefault="009F57A1" w:rsidP="00AD2E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V. </w:t>
      </w:r>
      <w:r w:rsidR="004446B0" w:rsidRPr="0006598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93346F" w:rsidRPr="00065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7AAD0" w14:textId="77777777" w:rsidR="00453BBD" w:rsidRPr="0006598F" w:rsidRDefault="004446B0" w:rsidP="00AD2E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и </w:t>
      </w:r>
      <w:r w:rsidR="00453BBD" w:rsidRPr="0006598F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органа, </w:t>
      </w:r>
      <w:r w:rsidRPr="0006598F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93346F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53BBD"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 xml:space="preserve">слугу, </w:t>
      </w:r>
    </w:p>
    <w:p w14:paraId="5007AAD1" w14:textId="77777777" w:rsidR="004446B0" w:rsidRPr="0006598F" w:rsidRDefault="004446B0" w:rsidP="00AD2E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многофункционального центра,</w:t>
      </w:r>
      <w:r w:rsidR="0093346F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организаций, указанных </w:t>
      </w:r>
    </w:p>
    <w:p w14:paraId="5007AAD2" w14:textId="77777777" w:rsidR="004446B0" w:rsidRPr="0006598F" w:rsidRDefault="00453BBD" w:rsidP="00AD2E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части 1.1 статьи 16 З</w:t>
      </w:r>
      <w:r w:rsidR="004446B0" w:rsidRPr="0006598F">
        <w:rPr>
          <w:rFonts w:ascii="Times New Roman" w:hAnsi="Times New Roman" w:cs="Times New Roman"/>
          <w:sz w:val="28"/>
          <w:szCs w:val="28"/>
        </w:rPr>
        <w:t>акона, а также</w:t>
      </w:r>
      <w:r w:rsidR="0093346F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</w:p>
    <w:p w14:paraId="5007AAD3" w14:textId="77777777" w:rsidR="009F57A1" w:rsidRPr="0006598F" w:rsidRDefault="004446B0" w:rsidP="00AD2E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14:paraId="5007AAD4" w14:textId="77777777" w:rsidR="00543EA7" w:rsidRPr="0006598F" w:rsidRDefault="00543EA7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07AAD5" w14:textId="7540C5CC" w:rsidR="009F57A1" w:rsidRPr="0006598F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5A78BC">
        <w:rPr>
          <w:rFonts w:ascii="Times New Roman" w:hAnsi="Times New Roman" w:cs="Times New Roman"/>
          <w:sz w:val="28"/>
          <w:szCs w:val="28"/>
        </w:rPr>
        <w:t>8</w:t>
      </w:r>
      <w:r w:rsidR="009F57A1" w:rsidRPr="0006598F">
        <w:rPr>
          <w:rFonts w:ascii="Times New Roman" w:hAnsi="Times New Roman" w:cs="Times New Roman"/>
          <w:sz w:val="28"/>
          <w:szCs w:val="28"/>
        </w:rPr>
        <w:t>.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решений и действий (бе</w:t>
      </w:r>
      <w:r w:rsidR="009F57A1" w:rsidRPr="0006598F">
        <w:rPr>
          <w:rFonts w:ascii="Times New Roman" w:hAnsi="Times New Roman" w:cs="Times New Roman"/>
          <w:sz w:val="28"/>
          <w:szCs w:val="28"/>
        </w:rPr>
        <w:t>з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действия) </w:t>
      </w:r>
      <w:r w:rsidR="009D75D6">
        <w:rPr>
          <w:rFonts w:ascii="Times New Roman" w:hAnsi="Times New Roman" w:cs="Times New Roman"/>
          <w:sz w:val="28"/>
          <w:szCs w:val="28"/>
        </w:rPr>
        <w:t>администрации ЗАТО п. Солнечный</w:t>
      </w:r>
      <w:r w:rsidR="009F57A1" w:rsidRPr="0006598F">
        <w:rPr>
          <w:rFonts w:ascii="Times New Roman" w:hAnsi="Times New Roman" w:cs="Times New Roman"/>
          <w:sz w:val="28"/>
          <w:szCs w:val="28"/>
        </w:rPr>
        <w:t>, должностных лиц либо м</w:t>
      </w:r>
      <w:r w:rsidR="009F57A1" w:rsidRPr="0006598F">
        <w:rPr>
          <w:rFonts w:ascii="Times New Roman" w:hAnsi="Times New Roman" w:cs="Times New Roman"/>
          <w:sz w:val="28"/>
          <w:szCs w:val="28"/>
        </w:rPr>
        <w:t>у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ниципальных служащих </w:t>
      </w:r>
      <w:r w:rsidR="009D75D6">
        <w:rPr>
          <w:rFonts w:ascii="Times New Roman" w:hAnsi="Times New Roman" w:cs="Times New Roman"/>
          <w:sz w:val="28"/>
          <w:szCs w:val="28"/>
        </w:rPr>
        <w:t>администрации</w:t>
      </w:r>
      <w:r w:rsidR="009F57A1" w:rsidRPr="0006598F">
        <w:rPr>
          <w:rFonts w:ascii="Times New Roman" w:hAnsi="Times New Roman" w:cs="Times New Roman"/>
          <w:sz w:val="28"/>
          <w:szCs w:val="28"/>
        </w:rPr>
        <w:t>, многофункционального центра, р</w:t>
      </w:r>
      <w:r w:rsidR="009F57A1" w:rsidRPr="0006598F">
        <w:rPr>
          <w:rFonts w:ascii="Times New Roman" w:hAnsi="Times New Roman" w:cs="Times New Roman"/>
          <w:sz w:val="28"/>
          <w:szCs w:val="28"/>
        </w:rPr>
        <w:t>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ботника многофункционального центра, а также организаций, указанных в </w:t>
      </w:r>
      <w:hyperlink r:id="rId29" w:history="1">
        <w:r w:rsidR="009F57A1"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Закона, или их работников в досудебном (внесудебном) порядке.</w:t>
      </w:r>
    </w:p>
    <w:p w14:paraId="5007AAD6" w14:textId="672DCC3F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досудебном (внесудебном) порядке решения и действия (безде</w:t>
      </w:r>
      <w:r w:rsidRPr="0006598F">
        <w:rPr>
          <w:rFonts w:ascii="Times New Roman" w:hAnsi="Times New Roman" w:cs="Times New Roman"/>
          <w:sz w:val="28"/>
          <w:szCs w:val="28"/>
        </w:rPr>
        <w:t>й</w:t>
      </w:r>
      <w:r w:rsidRPr="0006598F">
        <w:rPr>
          <w:rFonts w:ascii="Times New Roman" w:hAnsi="Times New Roman" w:cs="Times New Roman"/>
          <w:sz w:val="28"/>
          <w:szCs w:val="28"/>
        </w:rPr>
        <w:t xml:space="preserve">ствие) должностных лиц, муниципальных служащих </w:t>
      </w:r>
      <w:r w:rsidR="009D75D6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обж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 xml:space="preserve">луются в порядке подчиненности руководителю </w:t>
      </w:r>
      <w:r w:rsidR="009D75D6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D7" w14:textId="356C889A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Жалоба на решение и дейст</w:t>
      </w:r>
      <w:r w:rsidR="009D75D6">
        <w:rPr>
          <w:rFonts w:ascii="Times New Roman" w:hAnsi="Times New Roman" w:cs="Times New Roman"/>
          <w:sz w:val="28"/>
          <w:szCs w:val="28"/>
        </w:rPr>
        <w:t>вие (бездействие) руководителя админ</w:t>
      </w:r>
      <w:r w:rsidR="009D75D6">
        <w:rPr>
          <w:rFonts w:ascii="Times New Roman" w:hAnsi="Times New Roman" w:cs="Times New Roman"/>
          <w:sz w:val="28"/>
          <w:szCs w:val="28"/>
        </w:rPr>
        <w:t>и</w:t>
      </w:r>
      <w:r w:rsidR="009D75D6">
        <w:rPr>
          <w:rFonts w:ascii="Times New Roman" w:hAnsi="Times New Roman" w:cs="Times New Roman"/>
          <w:sz w:val="28"/>
          <w:szCs w:val="28"/>
        </w:rPr>
        <w:t>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подается в порядке подчиненности на имя Главы </w:t>
      </w:r>
      <w:r w:rsidR="009D75D6">
        <w:rPr>
          <w:rFonts w:ascii="Times New Roman" w:hAnsi="Times New Roman" w:cs="Times New Roman"/>
          <w:sz w:val="28"/>
          <w:szCs w:val="28"/>
        </w:rPr>
        <w:t>ЗАТО п. Солне</w:t>
      </w:r>
      <w:r w:rsidR="009D75D6">
        <w:rPr>
          <w:rFonts w:ascii="Times New Roman" w:hAnsi="Times New Roman" w:cs="Times New Roman"/>
          <w:sz w:val="28"/>
          <w:szCs w:val="28"/>
        </w:rPr>
        <w:t>ч</w:t>
      </w:r>
      <w:r w:rsidR="009D75D6">
        <w:rPr>
          <w:rFonts w:ascii="Times New Roman" w:hAnsi="Times New Roman" w:cs="Times New Roman"/>
          <w:sz w:val="28"/>
          <w:szCs w:val="28"/>
        </w:rPr>
        <w:t>ный</w:t>
      </w:r>
      <w:r w:rsidRPr="0006598F">
        <w:rPr>
          <w:rFonts w:ascii="Times New Roman" w:hAnsi="Times New Roman" w:cs="Times New Roman"/>
          <w:sz w:val="28"/>
          <w:szCs w:val="28"/>
        </w:rPr>
        <w:t>, в компетенцию которого входят вопросы градостроительства.</w:t>
      </w:r>
    </w:p>
    <w:p w14:paraId="5007AAD8" w14:textId="49EFAF5C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онального центра подаются руководителю этого многофункционального це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>ному лицу, уполномоченному нормативным правовым актом субъекта Ро</w:t>
      </w:r>
      <w:r w:rsidRPr="0006598F">
        <w:rPr>
          <w:rFonts w:ascii="Times New Roman" w:hAnsi="Times New Roman" w:cs="Times New Roman"/>
          <w:sz w:val="28"/>
          <w:szCs w:val="28"/>
        </w:rPr>
        <w:t>с</w:t>
      </w:r>
      <w:r w:rsidRPr="0006598F">
        <w:rPr>
          <w:rFonts w:ascii="Times New Roman" w:hAnsi="Times New Roman" w:cs="Times New Roman"/>
          <w:sz w:val="28"/>
          <w:szCs w:val="28"/>
        </w:rPr>
        <w:t>сийской Федерации. Жалобы на решения и действия (бездействие) работн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 xml:space="preserve">ков организаций, предусмотренных </w:t>
      </w:r>
      <w:hyperlink r:id="rId30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 подаются руководителям этих организаций.</w:t>
      </w:r>
    </w:p>
    <w:p w14:paraId="5007AAD9" w14:textId="45B5C606" w:rsidR="009F57A1" w:rsidRPr="0006598F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</w:t>
      </w:r>
      <w:r w:rsidR="005A78BC">
        <w:rPr>
          <w:rFonts w:ascii="Times New Roman" w:hAnsi="Times New Roman" w:cs="Times New Roman"/>
          <w:sz w:val="28"/>
          <w:szCs w:val="28"/>
        </w:rPr>
        <w:t>9</w:t>
      </w:r>
      <w:r w:rsidR="009F57A1" w:rsidRPr="0006598F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</w:t>
      </w:r>
      <w:r w:rsidR="009F57A1" w:rsidRPr="0006598F">
        <w:rPr>
          <w:rFonts w:ascii="Times New Roman" w:hAnsi="Times New Roman" w:cs="Times New Roman"/>
          <w:sz w:val="28"/>
          <w:szCs w:val="28"/>
        </w:rPr>
        <w:t>б</w:t>
      </w:r>
      <w:r w:rsidR="009F57A1" w:rsidRPr="0006598F">
        <w:rPr>
          <w:rFonts w:ascii="Times New Roman" w:hAnsi="Times New Roman" w:cs="Times New Roman"/>
          <w:sz w:val="28"/>
          <w:szCs w:val="28"/>
        </w:rPr>
        <w:t>жалования является поступление жалобы.</w:t>
      </w:r>
    </w:p>
    <w:p w14:paraId="5007AADA" w14:textId="7777777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14:paraId="5007AADB" w14:textId="32E34DFD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C1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>, дол</w:t>
      </w:r>
      <w:r w:rsidRPr="0006598F">
        <w:rPr>
          <w:rFonts w:ascii="Times New Roman" w:hAnsi="Times New Roman" w:cs="Times New Roman"/>
          <w:sz w:val="28"/>
          <w:szCs w:val="28"/>
        </w:rPr>
        <w:t>ж</w:t>
      </w:r>
      <w:r w:rsidRPr="0006598F">
        <w:rPr>
          <w:rFonts w:ascii="Times New Roman" w:hAnsi="Times New Roman" w:cs="Times New Roman"/>
          <w:sz w:val="28"/>
          <w:szCs w:val="28"/>
        </w:rPr>
        <w:t xml:space="preserve">ностного лица </w:t>
      </w:r>
      <w:r w:rsidR="00C1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C1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C1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гофункциональный центр,</w:t>
      </w:r>
      <w:r w:rsidR="0094718A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информационно-телекоммуникационной сети Интернет, Сайта, а также может быть принята при личном приеме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DC" w14:textId="62FADAED" w:rsidR="004B239A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 xml:space="preserve">тернет, официального сайта многофункционального центра, единого портала </w:t>
      </w:r>
      <w:r w:rsidRPr="0006598F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либо Портала, а также может быть принята при личном приеме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7AADD" w14:textId="021C5030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31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 а также их работников может быть направлена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по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почте,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с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Интернет, официальных сайтов этих организ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ций, а также может быть принята при личном приеме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DE" w14:textId="2355DD46" w:rsidR="009F57A1" w:rsidRPr="0006598F" w:rsidRDefault="005A78BC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F57A1" w:rsidRPr="0006598F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14:paraId="5007AADF" w14:textId="7777777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</w:t>
      </w:r>
      <w:r w:rsidR="00AA3EF4" w:rsidRPr="0006598F">
        <w:rPr>
          <w:rFonts w:ascii="Times New Roman" w:hAnsi="Times New Roman" w:cs="Times New Roman"/>
          <w:sz w:val="28"/>
          <w:szCs w:val="28"/>
        </w:rPr>
        <w:t>уведомления</w:t>
      </w:r>
      <w:r w:rsidR="00F812F7" w:rsidRPr="0006598F">
        <w:rPr>
          <w:rFonts w:ascii="Times New Roman" w:hAnsi="Times New Roman" w:cs="Times New Roman"/>
          <w:sz w:val="28"/>
          <w:szCs w:val="28"/>
        </w:rPr>
        <w:t xml:space="preserve"> о планируемом стро</w:t>
      </w:r>
      <w:r w:rsidR="00F812F7" w:rsidRPr="0006598F">
        <w:rPr>
          <w:rFonts w:ascii="Times New Roman" w:hAnsi="Times New Roman" w:cs="Times New Roman"/>
          <w:sz w:val="28"/>
          <w:szCs w:val="28"/>
        </w:rPr>
        <w:t>и</w:t>
      </w:r>
      <w:r w:rsidR="00F812F7" w:rsidRPr="0006598F">
        <w:rPr>
          <w:rFonts w:ascii="Times New Roman" w:hAnsi="Times New Roman" w:cs="Times New Roman"/>
          <w:sz w:val="28"/>
          <w:szCs w:val="28"/>
        </w:rPr>
        <w:t>тельстве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о предоставлении Услуги, запроса, указанного в </w:t>
      </w:r>
      <w:hyperlink r:id="rId32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14:paraId="5007AAE0" w14:textId="189E843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Услуги. В указанном случае дос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дебное (внесудебное) обжалование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решений и действий (бе</w:t>
      </w:r>
      <w:r w:rsidRPr="0006598F">
        <w:rPr>
          <w:rFonts w:ascii="Times New Roman" w:hAnsi="Times New Roman" w:cs="Times New Roman"/>
          <w:sz w:val="28"/>
          <w:szCs w:val="28"/>
        </w:rPr>
        <w:t>з</w:t>
      </w:r>
      <w:r w:rsidRPr="0006598F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ставлению Услуги в полном объеме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в порядке, определенном </w:t>
      </w:r>
      <w:hyperlink r:id="rId33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</w:t>
        </w:r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14:paraId="5007AAE1" w14:textId="23BC9E2B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3) требование у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03FA6" w:rsidRPr="0006598F">
        <w:rPr>
          <w:rFonts w:ascii="Times New Roman" w:hAnsi="Times New Roman" w:cs="Times New Roman"/>
          <w:sz w:val="28"/>
          <w:szCs w:val="28"/>
        </w:rPr>
        <w:t xml:space="preserve"> или информации либо ос</w:t>
      </w:r>
      <w:r w:rsidR="00403FA6" w:rsidRPr="0006598F">
        <w:rPr>
          <w:rFonts w:ascii="Times New Roman" w:hAnsi="Times New Roman" w:cs="Times New Roman"/>
          <w:sz w:val="28"/>
          <w:szCs w:val="28"/>
        </w:rPr>
        <w:t>у</w:t>
      </w:r>
      <w:r w:rsidR="00403FA6" w:rsidRPr="0006598F">
        <w:rPr>
          <w:rFonts w:ascii="Times New Roman" w:hAnsi="Times New Roman" w:cs="Times New Roman"/>
          <w:sz w:val="28"/>
          <w:szCs w:val="28"/>
        </w:rPr>
        <w:t>ществления действий, представление или осуществление которых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="00403FA6" w:rsidRPr="0006598F">
        <w:rPr>
          <w:rFonts w:ascii="Times New Roman" w:hAnsi="Times New Roman" w:cs="Times New Roman"/>
          <w:sz w:val="28"/>
          <w:szCs w:val="28"/>
        </w:rPr>
        <w:t>не пред</w:t>
      </w:r>
      <w:r w:rsidR="00403FA6" w:rsidRPr="0006598F">
        <w:rPr>
          <w:rFonts w:ascii="Times New Roman" w:hAnsi="Times New Roman" w:cs="Times New Roman"/>
          <w:sz w:val="28"/>
          <w:szCs w:val="28"/>
        </w:rPr>
        <w:t>у</w:t>
      </w:r>
      <w:r w:rsidR="00403FA6" w:rsidRPr="0006598F">
        <w:rPr>
          <w:rFonts w:ascii="Times New Roman" w:hAnsi="Times New Roman" w:cs="Times New Roman"/>
          <w:sz w:val="28"/>
          <w:szCs w:val="28"/>
        </w:rPr>
        <w:t>смотрено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тивными правовыми актами субъектов Российской Федерации, муниципал</w:t>
      </w:r>
      <w:r w:rsidRPr="0006598F">
        <w:rPr>
          <w:rFonts w:ascii="Times New Roman" w:hAnsi="Times New Roman" w:cs="Times New Roman"/>
          <w:sz w:val="28"/>
          <w:szCs w:val="28"/>
        </w:rPr>
        <w:t>ь</w:t>
      </w:r>
      <w:r w:rsidRPr="0006598F">
        <w:rPr>
          <w:rFonts w:ascii="Times New Roman" w:hAnsi="Times New Roman" w:cs="Times New Roman"/>
          <w:sz w:val="28"/>
          <w:szCs w:val="28"/>
        </w:rPr>
        <w:t>ными правовыми актами для предоставления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Услуги;</w:t>
      </w:r>
    </w:p>
    <w:p w14:paraId="5007AAE2" w14:textId="7777777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4) отказ в приеме у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ципальными правовыми а</w:t>
      </w:r>
      <w:r w:rsidR="00453BBD" w:rsidRPr="0006598F">
        <w:rPr>
          <w:rFonts w:ascii="Times New Roman" w:hAnsi="Times New Roman" w:cs="Times New Roman"/>
          <w:sz w:val="28"/>
          <w:szCs w:val="28"/>
        </w:rPr>
        <w:t>ктами для предоставления Услуги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E3" w14:textId="44AD37F0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5) </w:t>
      </w:r>
      <w:r w:rsidR="004B239A" w:rsidRPr="0006598F">
        <w:rPr>
          <w:rFonts w:ascii="Times New Roman" w:hAnsi="Times New Roman" w:cs="Times New Roman"/>
          <w:sz w:val="28"/>
          <w:szCs w:val="28"/>
        </w:rPr>
        <w:t>выдача уведомления о несоответствии планируемого объекта</w:t>
      </w:r>
      <w:r w:rsidRPr="0006598F">
        <w:rPr>
          <w:rFonts w:ascii="Times New Roman" w:hAnsi="Times New Roman" w:cs="Times New Roman"/>
          <w:sz w:val="28"/>
          <w:szCs w:val="28"/>
        </w:rPr>
        <w:t xml:space="preserve">, если основания </w:t>
      </w:r>
      <w:r w:rsidR="004B239A" w:rsidRPr="0006598F">
        <w:rPr>
          <w:rFonts w:ascii="Times New Roman" w:hAnsi="Times New Roman" w:cs="Times New Roman"/>
          <w:sz w:val="28"/>
          <w:szCs w:val="28"/>
        </w:rPr>
        <w:t>выдачи уведомления о несоответствии планируемого объекта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судебное) обжалование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многофункционального центра, работника многофункционального центра возможно в случае, если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на многофункциональный центр, решения и де</w:t>
      </w:r>
      <w:r w:rsidRPr="0006598F">
        <w:rPr>
          <w:rFonts w:ascii="Times New Roman" w:hAnsi="Times New Roman" w:cs="Times New Roman"/>
          <w:sz w:val="28"/>
          <w:szCs w:val="28"/>
        </w:rPr>
        <w:t>й</w:t>
      </w:r>
      <w:r w:rsidRPr="0006598F">
        <w:rPr>
          <w:rFonts w:ascii="Times New Roman" w:hAnsi="Times New Roman" w:cs="Times New Roman"/>
          <w:sz w:val="28"/>
          <w:szCs w:val="28"/>
        </w:rPr>
        <w:t>ствия (бездействие) которого обжалуются, возложена функция по предоста</w:t>
      </w:r>
      <w:r w:rsidRPr="0006598F">
        <w:rPr>
          <w:rFonts w:ascii="Times New Roman" w:hAnsi="Times New Roman" w:cs="Times New Roman"/>
          <w:sz w:val="28"/>
          <w:szCs w:val="28"/>
        </w:rPr>
        <w:t>в</w:t>
      </w:r>
      <w:r w:rsidRPr="0006598F">
        <w:rPr>
          <w:rFonts w:ascii="Times New Roman" w:hAnsi="Times New Roman" w:cs="Times New Roman"/>
          <w:sz w:val="28"/>
          <w:szCs w:val="28"/>
        </w:rPr>
        <w:t>лению Услуги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 xml:space="preserve">в полном объеме в порядке, определенном </w:t>
      </w:r>
      <w:hyperlink r:id="rId34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14:paraId="5007AAE4" w14:textId="10850490" w:rsidR="009F57A1" w:rsidRPr="0006598F" w:rsidRDefault="00453BBD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6) требование у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при предоставлении Услуги платы, не предусмотренной нормативными правовыми актами Российской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="009F57A1" w:rsidRPr="0006598F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субъектов Российской Федерации, мун</w:t>
      </w:r>
      <w:r w:rsidR="009F57A1" w:rsidRPr="0006598F">
        <w:rPr>
          <w:rFonts w:ascii="Times New Roman" w:hAnsi="Times New Roman" w:cs="Times New Roman"/>
          <w:sz w:val="28"/>
          <w:szCs w:val="28"/>
        </w:rPr>
        <w:t>и</w:t>
      </w:r>
      <w:r w:rsidR="009F57A1" w:rsidRPr="0006598F">
        <w:rPr>
          <w:rFonts w:ascii="Times New Roman" w:hAnsi="Times New Roman" w:cs="Times New Roman"/>
          <w:sz w:val="28"/>
          <w:szCs w:val="28"/>
        </w:rPr>
        <w:t>ципальными правовыми актами;</w:t>
      </w:r>
    </w:p>
    <w:p w14:paraId="5007AAE5" w14:textId="49640922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должностного лица органа, предоставляющего Услугу, многофункционального центра, работника мн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lastRenderedPageBreak/>
        <w:t xml:space="preserve">гофункционального центра, организаций, предусмотренных </w:t>
      </w:r>
      <w:hyperlink r:id="rId35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</w:t>
        </w:r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</w:t>
      </w:r>
      <w:r w:rsidR="00453BBD" w:rsidRPr="0006598F">
        <w:rPr>
          <w:rFonts w:ascii="Times New Roman" w:hAnsi="Times New Roman" w:cs="Times New Roman"/>
          <w:sz w:val="28"/>
          <w:szCs w:val="28"/>
        </w:rPr>
        <w:t>внесения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таких исправлений. В указанном случае досудебное (внесудебное) обжалование за</w:t>
      </w:r>
      <w:r w:rsidR="004B239A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многофункционального центра, работника мн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06598F">
        <w:rPr>
          <w:rFonts w:ascii="Times New Roman" w:hAnsi="Times New Roman" w:cs="Times New Roman"/>
          <w:sz w:val="28"/>
          <w:szCs w:val="28"/>
        </w:rPr>
        <w:t>ь</w:t>
      </w:r>
      <w:r w:rsidRPr="0006598F">
        <w:rPr>
          <w:rFonts w:ascii="Times New Roman" w:hAnsi="Times New Roman" w:cs="Times New Roman"/>
          <w:sz w:val="28"/>
          <w:szCs w:val="28"/>
        </w:rPr>
        <w:t>ный центр, решения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 действия (бездействие) которого обжалуются, возл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жена функци</w:t>
      </w:r>
      <w:r w:rsidR="00C155AE">
        <w:rPr>
          <w:rFonts w:ascii="Times New Roman" w:hAnsi="Times New Roman" w:cs="Times New Roman"/>
          <w:sz w:val="28"/>
          <w:szCs w:val="28"/>
        </w:rPr>
        <w:t xml:space="preserve">я </w:t>
      </w:r>
      <w:r w:rsidRPr="0006598F">
        <w:rPr>
          <w:rFonts w:ascii="Times New Roman" w:hAnsi="Times New Roman" w:cs="Times New Roman"/>
          <w:sz w:val="28"/>
          <w:szCs w:val="28"/>
        </w:rPr>
        <w:t>по предоставлению Услуги в полном объеме в порядке, опр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 xml:space="preserve">деленном </w:t>
      </w:r>
      <w:hyperlink r:id="rId36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Закона;</w:t>
      </w:r>
    </w:p>
    <w:p w14:paraId="5007AAE6" w14:textId="7777777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Услуги;</w:t>
      </w:r>
    </w:p>
    <w:p w14:paraId="5007AAE7" w14:textId="7777777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9) приостановление предоставления Услуги, если основания приост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новления не предусмотрены федеральными законами и принятыми в соо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>ветствии с ними иными нормативными правовыми актами Российской Фед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рации, законами и иными нормативными правовыми актами субъектов Ро</w:t>
      </w:r>
      <w:r w:rsidRPr="0006598F">
        <w:rPr>
          <w:rFonts w:ascii="Times New Roman" w:hAnsi="Times New Roman" w:cs="Times New Roman"/>
          <w:sz w:val="28"/>
          <w:szCs w:val="28"/>
        </w:rPr>
        <w:t>с</w:t>
      </w:r>
      <w:r w:rsidRPr="0006598F">
        <w:rPr>
          <w:rFonts w:ascii="Times New Roman" w:hAnsi="Times New Roman" w:cs="Times New Roman"/>
          <w:sz w:val="28"/>
          <w:szCs w:val="28"/>
        </w:rPr>
        <w:t>сийской Федерации, муниципальными правовыми актами. В указанном сл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чае досудебное (внесудебное) обжалование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решений и де</w:t>
      </w:r>
      <w:r w:rsidRPr="0006598F">
        <w:rPr>
          <w:rFonts w:ascii="Times New Roman" w:hAnsi="Times New Roman" w:cs="Times New Roman"/>
          <w:sz w:val="28"/>
          <w:szCs w:val="28"/>
        </w:rPr>
        <w:t>й</w:t>
      </w:r>
      <w:r w:rsidRPr="0006598F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</w:t>
      </w:r>
      <w:r w:rsidRPr="0006598F">
        <w:rPr>
          <w:rFonts w:ascii="Times New Roman" w:hAnsi="Times New Roman" w:cs="Times New Roman"/>
          <w:sz w:val="28"/>
          <w:szCs w:val="28"/>
        </w:rPr>
        <w:t>к</w:t>
      </w:r>
      <w:r w:rsidRPr="0006598F">
        <w:rPr>
          <w:rFonts w:ascii="Times New Roman" w:hAnsi="Times New Roman" w:cs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 xml:space="preserve">ном </w:t>
      </w:r>
      <w:hyperlink r:id="rId37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403FA6"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E8" w14:textId="4A2E3610" w:rsidR="00403FA6" w:rsidRPr="0006598F" w:rsidRDefault="00403FA6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10) требование у застройщика при предоставлении Услуги документов или информации, на отсутствие и (или) недостоверность которых не указ</w:t>
      </w:r>
      <w:r w:rsidRPr="0006598F">
        <w:rPr>
          <w:rFonts w:ascii="Times New Roman" w:hAnsi="Times New Roman" w:cs="Times New Roman"/>
          <w:sz w:val="28"/>
          <w:szCs w:val="28"/>
        </w:rPr>
        <w:t>ы</w:t>
      </w:r>
      <w:r w:rsidRPr="0006598F">
        <w:rPr>
          <w:rFonts w:ascii="Times New Roman" w:hAnsi="Times New Roman" w:cs="Times New Roman"/>
          <w:sz w:val="28"/>
          <w:szCs w:val="28"/>
        </w:rPr>
        <w:t>валось при первоначальной выдаче уведомления о несоответствии планиру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мого объекта, необходимых для предоставления Услуги, либо в предоставл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нии Услуги, за исключением случаев, предусмотренных пунктом 4 части 1 статьи 7 Закона. В указанном случае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досудебное (внесудебное) обжалование застройщиком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ставлению Услуги в полном объеме в порядке, определенном частью 1.3 ст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тьи 16 Закона.</w:t>
      </w:r>
    </w:p>
    <w:p w14:paraId="5007AAE9" w14:textId="6C3249B7" w:rsidR="009F57A1" w:rsidRPr="0006598F" w:rsidRDefault="005A78BC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F57A1" w:rsidRPr="0006598F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</w:p>
    <w:p w14:paraId="5007AAEA" w14:textId="56DFFBFB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ца органа, предоставляющего Услугу, либо муниципального служащего, многофункционального центра, его руководителя и (или) работника, орган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 xml:space="preserve">заций, предусмотренных </w:t>
      </w:r>
      <w:hyperlink r:id="rId38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их руководителей и (или) работников, решения и действия (бездействие) которых обжалуются;</w:t>
      </w:r>
    </w:p>
    <w:p w14:paraId="5007AAEB" w14:textId="51E47E1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 фам</w:t>
      </w:r>
      <w:r w:rsidR="004446B0" w:rsidRPr="0006598F">
        <w:rPr>
          <w:rFonts w:ascii="Times New Roman" w:hAnsi="Times New Roman" w:cs="Times New Roman"/>
          <w:sz w:val="28"/>
          <w:szCs w:val="28"/>
        </w:rPr>
        <w:t>илию, имя, отчество (последнее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при наличии), сведения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598F">
        <w:rPr>
          <w:rFonts w:ascii="Times New Roman" w:hAnsi="Times New Roman" w:cs="Times New Roman"/>
          <w:sz w:val="28"/>
          <w:szCs w:val="28"/>
        </w:rPr>
        <w:t>о месте жительства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</w:t>
      </w:r>
      <w:r w:rsidR="00453BBD" w:rsidRPr="0006598F">
        <w:rPr>
          <w:rFonts w:ascii="Times New Roman" w:hAnsi="Times New Roman" w:cs="Times New Roman"/>
          <w:sz w:val="28"/>
          <w:szCs w:val="28"/>
        </w:rPr>
        <w:t>ние, сведения о местонахождении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юридического лица,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а также н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мер (номера) контактного телефона, адрес (адреса) электронной почты (при наличии) и почтовый адрес, по которым должен быть направлен ответ з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AEC" w14:textId="5D57BEF2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об обжалуемых решениях и действиях (бездействии) </w:t>
      </w:r>
      <w:r w:rsidR="00C155AE">
        <w:rPr>
          <w:rFonts w:ascii="Times New Roman" w:hAnsi="Times New Roman" w:cs="Times New Roman"/>
          <w:sz w:val="28"/>
          <w:szCs w:val="28"/>
        </w:rPr>
        <w:t>адм</w:t>
      </w:r>
      <w:r w:rsidR="00C155AE">
        <w:rPr>
          <w:rFonts w:ascii="Times New Roman" w:hAnsi="Times New Roman" w:cs="Times New Roman"/>
          <w:sz w:val="28"/>
          <w:szCs w:val="28"/>
        </w:rPr>
        <w:t>и</w:t>
      </w:r>
      <w:r w:rsidR="00C155AE">
        <w:rPr>
          <w:rFonts w:ascii="Times New Roman" w:hAnsi="Times New Roman" w:cs="Times New Roman"/>
          <w:sz w:val="28"/>
          <w:szCs w:val="28"/>
        </w:rPr>
        <w:t>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C155AE">
        <w:rPr>
          <w:rFonts w:ascii="Times New Roman" w:hAnsi="Times New Roman" w:cs="Times New Roman"/>
          <w:sz w:val="28"/>
          <w:szCs w:val="28"/>
        </w:rPr>
        <w:t>администрации</w:t>
      </w:r>
      <w:r w:rsidRPr="0006598F">
        <w:rPr>
          <w:rFonts w:ascii="Times New Roman" w:hAnsi="Times New Roman" w:cs="Times New Roman"/>
          <w:sz w:val="28"/>
          <w:szCs w:val="28"/>
        </w:rPr>
        <w:t xml:space="preserve">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9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 их работников;</w:t>
      </w:r>
    </w:p>
    <w:p w14:paraId="5007AAED" w14:textId="77777777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4) доводы, на основании которых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0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 их работников.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стройщиком</w:t>
      </w:r>
      <w:r w:rsidRPr="0006598F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</w:t>
      </w:r>
      <w:r w:rsidRPr="0006598F">
        <w:rPr>
          <w:rFonts w:ascii="Times New Roman" w:hAnsi="Times New Roman" w:cs="Times New Roman"/>
          <w:sz w:val="28"/>
          <w:szCs w:val="28"/>
        </w:rPr>
        <w:t>р</w:t>
      </w:r>
      <w:r w:rsidRPr="0006598F">
        <w:rPr>
          <w:rFonts w:ascii="Times New Roman" w:hAnsi="Times New Roman" w:cs="Times New Roman"/>
          <w:sz w:val="28"/>
          <w:szCs w:val="28"/>
        </w:rPr>
        <w:t>ждающие доводы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>, либо их копии.</w:t>
      </w:r>
    </w:p>
    <w:p w14:paraId="5007AAEE" w14:textId="7FAF6163" w:rsidR="009F57A1" w:rsidRPr="0006598F" w:rsidRDefault="005A78BC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9F57A1" w:rsidRPr="0006598F">
        <w:rPr>
          <w:rFonts w:ascii="Times New Roman" w:hAnsi="Times New Roman" w:cs="Times New Roman"/>
          <w:sz w:val="28"/>
          <w:szCs w:val="28"/>
        </w:rPr>
        <w:t>.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14:paraId="5007AAEF" w14:textId="50D2E221" w:rsidR="009F57A1" w:rsidRPr="0006598F" w:rsidRDefault="000533A2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5A78BC">
        <w:rPr>
          <w:rFonts w:ascii="Times New Roman" w:hAnsi="Times New Roman" w:cs="Times New Roman"/>
          <w:sz w:val="28"/>
          <w:szCs w:val="28"/>
        </w:rPr>
        <w:t>3</w:t>
      </w:r>
      <w:r w:rsidR="00C155AE">
        <w:rPr>
          <w:rFonts w:ascii="Times New Roman" w:hAnsi="Times New Roman" w:cs="Times New Roman"/>
          <w:sz w:val="28"/>
          <w:szCs w:val="28"/>
        </w:rPr>
        <w:t>. Руководитель администрации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проводит личный прием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="009F57A1" w:rsidRPr="0006598F">
        <w:rPr>
          <w:rFonts w:ascii="Times New Roman" w:hAnsi="Times New Roman" w:cs="Times New Roman"/>
          <w:sz w:val="28"/>
          <w:szCs w:val="28"/>
        </w:rPr>
        <w:t xml:space="preserve"> в установленные для приема дни и время в порядке, установленном </w:t>
      </w:r>
      <w:hyperlink r:id="rId41" w:history="1">
        <w:r w:rsidR="009F57A1"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 w:rsidR="009F57A1" w:rsidRPr="0006598F">
        <w:rPr>
          <w:rFonts w:ascii="Times New Roman" w:hAnsi="Times New Roman" w:cs="Times New Roman"/>
          <w:sz w:val="28"/>
          <w:szCs w:val="28"/>
        </w:rPr>
        <w:t xml:space="preserve"> Фед</w:t>
      </w:r>
      <w:r w:rsidR="004446B0" w:rsidRPr="0006598F"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="009F57A1" w:rsidRPr="0006598F">
        <w:rPr>
          <w:rFonts w:ascii="Times New Roman" w:hAnsi="Times New Roman" w:cs="Times New Roman"/>
          <w:sz w:val="28"/>
          <w:szCs w:val="28"/>
        </w:rPr>
        <w:t>О порядке рассмотрения о</w:t>
      </w:r>
      <w:r w:rsidR="009F57A1" w:rsidRPr="0006598F">
        <w:rPr>
          <w:rFonts w:ascii="Times New Roman" w:hAnsi="Times New Roman" w:cs="Times New Roman"/>
          <w:sz w:val="28"/>
          <w:szCs w:val="28"/>
        </w:rPr>
        <w:t>б</w:t>
      </w:r>
      <w:r w:rsidR="009F57A1" w:rsidRPr="0006598F">
        <w:rPr>
          <w:rFonts w:ascii="Times New Roman" w:hAnsi="Times New Roman" w:cs="Times New Roman"/>
          <w:sz w:val="28"/>
          <w:szCs w:val="28"/>
        </w:rPr>
        <w:t>ращен</w:t>
      </w:r>
      <w:r w:rsidR="004446B0" w:rsidRPr="0006598F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9F57A1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F0" w14:textId="1BF1E132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5A78BC">
        <w:rPr>
          <w:rFonts w:ascii="Times New Roman" w:hAnsi="Times New Roman" w:cs="Times New Roman"/>
          <w:sz w:val="28"/>
          <w:szCs w:val="28"/>
        </w:rPr>
        <w:t>4</w:t>
      </w:r>
      <w:r w:rsidRPr="0006598F">
        <w:rPr>
          <w:rFonts w:ascii="Times New Roman" w:hAnsi="Times New Roman" w:cs="Times New Roman"/>
          <w:sz w:val="28"/>
          <w:szCs w:val="28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14:paraId="5007AAF1" w14:textId="5AF8F341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случае обжалования отказа в приеме документов у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</w:t>
      </w:r>
      <w:r w:rsidR="00453BBD" w:rsidRPr="000659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Pr="0006598F">
        <w:rPr>
          <w:rFonts w:ascii="Times New Roman" w:hAnsi="Times New Roman" w:cs="Times New Roman"/>
          <w:sz w:val="28"/>
          <w:szCs w:val="28"/>
        </w:rPr>
        <w:t>таких исправлений жалоба по</w:t>
      </w:r>
      <w:r w:rsidRPr="0006598F">
        <w:rPr>
          <w:rFonts w:ascii="Times New Roman" w:hAnsi="Times New Roman" w:cs="Times New Roman"/>
          <w:sz w:val="28"/>
          <w:szCs w:val="28"/>
        </w:rPr>
        <w:t>д</w:t>
      </w:r>
      <w:r w:rsidRPr="0006598F">
        <w:rPr>
          <w:rFonts w:ascii="Times New Roman" w:hAnsi="Times New Roman" w:cs="Times New Roman"/>
          <w:sz w:val="28"/>
          <w:szCs w:val="28"/>
        </w:rPr>
        <w:t>лежит рассмотрению в течение пяти рабочих дней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со дня ее регистрации.</w:t>
      </w:r>
    </w:p>
    <w:p w14:paraId="5007AAF2" w14:textId="5787F00E" w:rsidR="009F57A1" w:rsidRPr="0006598F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5A78BC">
        <w:rPr>
          <w:rFonts w:ascii="Times New Roman" w:hAnsi="Times New Roman" w:cs="Times New Roman"/>
          <w:sz w:val="28"/>
          <w:szCs w:val="28"/>
        </w:rPr>
        <w:t>5</w:t>
      </w:r>
      <w:r w:rsidRPr="0006598F">
        <w:rPr>
          <w:rFonts w:ascii="Times New Roman" w:hAnsi="Times New Roman" w:cs="Times New Roman"/>
          <w:sz w:val="28"/>
          <w:szCs w:val="28"/>
        </w:rPr>
        <w:t>. Ответ на жалобу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не дается в случаях, установленных Федеральным </w:t>
      </w:r>
      <w:hyperlink r:id="rId42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4446B0" w:rsidRPr="0006598F">
        <w:rPr>
          <w:rFonts w:ascii="Times New Roman" w:hAnsi="Times New Roman" w:cs="Times New Roman"/>
          <w:sz w:val="28"/>
          <w:szCs w:val="28"/>
        </w:rPr>
        <w:t xml:space="preserve"> от 02.05.2006 № 59-ФЗ «</w:t>
      </w:r>
      <w:r w:rsidRPr="0006598F">
        <w:rPr>
          <w:rFonts w:ascii="Times New Roman" w:hAnsi="Times New Roman" w:cs="Times New Roman"/>
          <w:sz w:val="28"/>
          <w:szCs w:val="28"/>
        </w:rPr>
        <w:t>О порядке рассмотрения о</w:t>
      </w:r>
      <w:r w:rsidRPr="0006598F">
        <w:rPr>
          <w:rFonts w:ascii="Times New Roman" w:hAnsi="Times New Roman" w:cs="Times New Roman"/>
          <w:sz w:val="28"/>
          <w:szCs w:val="28"/>
        </w:rPr>
        <w:t>б</w:t>
      </w:r>
      <w:r w:rsidRPr="0006598F">
        <w:rPr>
          <w:rFonts w:ascii="Times New Roman" w:hAnsi="Times New Roman" w:cs="Times New Roman"/>
          <w:sz w:val="28"/>
          <w:szCs w:val="28"/>
        </w:rPr>
        <w:t>ращений граждан Российской Федерации</w:t>
      </w:r>
      <w:r w:rsidR="004446B0" w:rsidRPr="0006598F">
        <w:rPr>
          <w:rFonts w:ascii="Times New Roman" w:hAnsi="Times New Roman" w:cs="Times New Roman"/>
          <w:sz w:val="28"/>
          <w:szCs w:val="28"/>
        </w:rPr>
        <w:t>»</w:t>
      </w:r>
      <w:r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AF3" w14:textId="52B1D8C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5A78BC">
        <w:rPr>
          <w:rFonts w:ascii="Times New Roman" w:hAnsi="Times New Roman" w:cs="Times New Roman"/>
          <w:sz w:val="28"/>
          <w:szCs w:val="28"/>
        </w:rPr>
        <w:t>6</w:t>
      </w:r>
      <w:r w:rsidR="004446B0" w:rsidRPr="0006598F">
        <w:rPr>
          <w:rFonts w:ascii="Times New Roman" w:hAnsi="Times New Roman" w:cs="Times New Roman"/>
          <w:sz w:val="28"/>
          <w:szCs w:val="28"/>
        </w:rPr>
        <w:t>. </w:t>
      </w:r>
      <w:r w:rsidRPr="0006598F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из след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ющих решений:</w:t>
      </w:r>
    </w:p>
    <w:p w14:paraId="5007AAF4" w14:textId="1F19F05A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</w:t>
      </w:r>
      <w:r w:rsidR="004C1F52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в результ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те предоставления Услуги документах, возврата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нормативными правовыми а</w:t>
      </w:r>
      <w:r w:rsidRPr="0006598F">
        <w:rPr>
          <w:rFonts w:ascii="Times New Roman" w:hAnsi="Times New Roman" w:cs="Times New Roman"/>
          <w:sz w:val="28"/>
          <w:szCs w:val="28"/>
        </w:rPr>
        <w:t>к</w:t>
      </w:r>
      <w:r w:rsidRPr="0006598F">
        <w:rPr>
          <w:rFonts w:ascii="Times New Roman" w:hAnsi="Times New Roman" w:cs="Times New Roman"/>
          <w:sz w:val="28"/>
          <w:szCs w:val="28"/>
        </w:rPr>
        <w:t>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07AAF5" w14:textId="7777777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5007AAF6" w14:textId="31F2B57D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стройщику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C155AE">
        <w:rPr>
          <w:rFonts w:ascii="Times New Roman" w:hAnsi="Times New Roman" w:cs="Times New Roman"/>
          <w:sz w:val="28"/>
          <w:szCs w:val="28"/>
        </w:rPr>
        <w:t xml:space="preserve"> </w:t>
      </w:r>
      <w:r w:rsidRPr="0006598F">
        <w:rPr>
          <w:rFonts w:ascii="Times New Roman" w:hAnsi="Times New Roman" w:cs="Times New Roman"/>
          <w:sz w:val="28"/>
          <w:szCs w:val="28"/>
        </w:rPr>
        <w:t>и по желанию з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="00554377" w:rsidRPr="0006598F">
        <w:rPr>
          <w:rFonts w:ascii="Times New Roman" w:hAnsi="Times New Roman" w:cs="Times New Roman"/>
          <w:sz w:val="28"/>
          <w:szCs w:val="28"/>
        </w:rPr>
        <w:t>стройщика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электронной форме направляется мотивированный ответ о р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зультатах рассмотрения жалобы.</w:t>
      </w:r>
    </w:p>
    <w:p w14:paraId="5007AAF7" w14:textId="77777777" w:rsidR="009F57A1" w:rsidRPr="0006598F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43" w:history="1">
        <w:r w:rsidRPr="0006598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11.2</w:t>
        </w:r>
      </w:hyperlink>
      <w:r w:rsidRPr="0006598F">
        <w:rPr>
          <w:rFonts w:ascii="Times New Roman" w:hAnsi="Times New Roman" w:cs="Times New Roman"/>
          <w:sz w:val="28"/>
          <w:szCs w:val="28"/>
        </w:rPr>
        <w:t xml:space="preserve"> Закона, незамедлительно </w:t>
      </w:r>
      <w:r w:rsidRPr="0006598F">
        <w:rPr>
          <w:rFonts w:ascii="Times New Roman" w:hAnsi="Times New Roman" w:cs="Times New Roman"/>
          <w:sz w:val="28"/>
          <w:szCs w:val="28"/>
        </w:rPr>
        <w:lastRenderedPageBreak/>
        <w:t>направляют имеющиеся материалы в органы прокуратуры.</w:t>
      </w:r>
    </w:p>
    <w:p w14:paraId="5007AAF8" w14:textId="40D49D96" w:rsidR="00403FA6" w:rsidRPr="0006598F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4</w:t>
      </w:r>
      <w:r w:rsidR="005A78BC">
        <w:rPr>
          <w:rFonts w:ascii="Times New Roman" w:hAnsi="Times New Roman" w:cs="Times New Roman"/>
          <w:sz w:val="28"/>
          <w:szCs w:val="28"/>
        </w:rPr>
        <w:t>7</w:t>
      </w:r>
      <w:r w:rsidRPr="0006598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598F">
        <w:rPr>
          <w:rFonts w:ascii="Times New Roman" w:hAnsi="Times New Roman" w:cs="Times New Roman"/>
          <w:sz w:val="28"/>
          <w:szCs w:val="28"/>
        </w:rPr>
        <w:t>в ответе застройщику дается информация о действиях, осуществляемых о</w:t>
      </w:r>
      <w:r w:rsidRPr="0006598F">
        <w:rPr>
          <w:rFonts w:ascii="Times New Roman" w:hAnsi="Times New Roman" w:cs="Times New Roman"/>
          <w:sz w:val="28"/>
          <w:szCs w:val="28"/>
        </w:rPr>
        <w:t>р</w:t>
      </w:r>
      <w:r w:rsidRPr="0006598F">
        <w:rPr>
          <w:rFonts w:ascii="Times New Roman" w:hAnsi="Times New Roman" w:cs="Times New Roman"/>
          <w:sz w:val="28"/>
          <w:szCs w:val="28"/>
        </w:rPr>
        <w:t>ганом, предоставляющим Услугу, многофункциональным центром либо о</w:t>
      </w:r>
      <w:r w:rsidRPr="0006598F">
        <w:rPr>
          <w:rFonts w:ascii="Times New Roman" w:hAnsi="Times New Roman" w:cs="Times New Roman"/>
          <w:sz w:val="28"/>
          <w:szCs w:val="28"/>
        </w:rPr>
        <w:t>р</w:t>
      </w:r>
      <w:r w:rsidRPr="0006598F">
        <w:rPr>
          <w:rFonts w:ascii="Times New Roman" w:hAnsi="Times New Roman" w:cs="Times New Roman"/>
          <w:sz w:val="28"/>
          <w:szCs w:val="28"/>
        </w:rPr>
        <w:t>ганизацией, предусмотренной частью 1.1 статьи 16 Закона, в целях незаме</w:t>
      </w:r>
      <w:r w:rsidRPr="0006598F">
        <w:rPr>
          <w:rFonts w:ascii="Times New Roman" w:hAnsi="Times New Roman" w:cs="Times New Roman"/>
          <w:sz w:val="28"/>
          <w:szCs w:val="28"/>
        </w:rPr>
        <w:t>д</w:t>
      </w:r>
      <w:r w:rsidRPr="0006598F">
        <w:rPr>
          <w:rFonts w:ascii="Times New Roman" w:hAnsi="Times New Roman" w:cs="Times New Roman"/>
          <w:sz w:val="28"/>
          <w:szCs w:val="28"/>
        </w:rPr>
        <w:t>лительного устранения выявленных нарушений при оказании Услуги, а та</w:t>
      </w:r>
      <w:r w:rsidRPr="0006598F">
        <w:rPr>
          <w:rFonts w:ascii="Times New Roman" w:hAnsi="Times New Roman" w:cs="Times New Roman"/>
          <w:sz w:val="28"/>
          <w:szCs w:val="28"/>
        </w:rPr>
        <w:t>к</w:t>
      </w:r>
      <w:r w:rsidRPr="0006598F">
        <w:rPr>
          <w:rFonts w:ascii="Times New Roman" w:hAnsi="Times New Roman" w:cs="Times New Roman"/>
          <w:sz w:val="28"/>
          <w:szCs w:val="28"/>
        </w:rPr>
        <w:t>же приносятся извинения за доставленные неудобства и указывается инфо</w:t>
      </w:r>
      <w:r w:rsidRPr="0006598F">
        <w:rPr>
          <w:rFonts w:ascii="Times New Roman" w:hAnsi="Times New Roman" w:cs="Times New Roman"/>
          <w:sz w:val="28"/>
          <w:szCs w:val="28"/>
        </w:rPr>
        <w:t>р</w:t>
      </w:r>
      <w:r w:rsidRPr="0006598F">
        <w:rPr>
          <w:rFonts w:ascii="Times New Roman" w:hAnsi="Times New Roman" w:cs="Times New Roman"/>
          <w:sz w:val="28"/>
          <w:szCs w:val="28"/>
        </w:rPr>
        <w:t>мация о дальнейших действиях, которые необходимо совершить застройщ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ку в целях получения Услуги.</w:t>
      </w:r>
    </w:p>
    <w:p w14:paraId="5007AAF9" w14:textId="77777777" w:rsidR="00403FA6" w:rsidRPr="0006598F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007AAFA" w14:textId="77777777" w:rsidR="00E33473" w:rsidRPr="00EC25F0" w:rsidRDefault="00E33473" w:rsidP="004446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FB" w14:textId="77777777" w:rsidR="001015F1" w:rsidRPr="00EC25F0" w:rsidRDefault="001015F1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FC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AFD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AFE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AFF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0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1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2" w14:textId="79F65620" w:rsidR="004C1F52" w:rsidRDefault="004C1F52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007AB04" w14:textId="77777777" w:rsidR="0093346F" w:rsidRPr="0006598F" w:rsidRDefault="0093346F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53BBD" w:rsidRPr="0006598F">
        <w:rPr>
          <w:rFonts w:ascii="Times New Roman" w:hAnsi="Times New Roman" w:cs="Times New Roman"/>
          <w:sz w:val="24"/>
          <w:szCs w:val="24"/>
        </w:rPr>
        <w:t>1</w:t>
      </w:r>
    </w:p>
    <w:p w14:paraId="5007AB05" w14:textId="28C875AC" w:rsidR="00FE3F39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464B13">
        <w:rPr>
          <w:rFonts w:ascii="Times New Roman" w:hAnsi="Times New Roman" w:cs="Times New Roman"/>
          <w:sz w:val="24"/>
          <w:szCs w:val="24"/>
        </w:rPr>
        <w:t xml:space="preserve"> № 8</w:t>
      </w:r>
    </w:p>
    <w:p w14:paraId="5007AB06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14:paraId="5007AB07" w14:textId="77777777" w:rsidR="004446B0" w:rsidRPr="0006598F" w:rsidRDefault="004446B0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E3F39" w:rsidRPr="0006598F">
        <w:rPr>
          <w:rFonts w:ascii="Times New Roman" w:hAnsi="Times New Roman" w:cs="Times New Roman"/>
          <w:sz w:val="24"/>
          <w:szCs w:val="24"/>
        </w:rPr>
        <w:t xml:space="preserve">по выдаче уведомления </w:t>
      </w:r>
    </w:p>
    <w:p w14:paraId="5007AB08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</w:t>
      </w:r>
    </w:p>
    <w:p w14:paraId="5007AB09" w14:textId="77777777" w:rsidR="00FE3F39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указанных в уведомлении </w:t>
      </w:r>
    </w:p>
    <w:p w14:paraId="5007AB0A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о планируемых строительстве </w:t>
      </w:r>
    </w:p>
    <w:p w14:paraId="5007AB0B" w14:textId="77777777" w:rsidR="004446B0" w:rsidRPr="0006598F" w:rsidRDefault="004446B0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или </w:t>
      </w:r>
      <w:r w:rsidR="00FE3F39" w:rsidRPr="0006598F">
        <w:rPr>
          <w:rFonts w:ascii="Times New Roman" w:hAnsi="Times New Roman" w:cs="Times New Roman"/>
          <w:sz w:val="24"/>
          <w:szCs w:val="24"/>
        </w:rPr>
        <w:t xml:space="preserve">реконструкции объекта </w:t>
      </w:r>
    </w:p>
    <w:p w14:paraId="5007AB0C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</w:p>
    <w:p w14:paraId="5007AB0D" w14:textId="77777777" w:rsidR="004446B0" w:rsidRPr="0006598F" w:rsidRDefault="004446B0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строительства или </w:t>
      </w:r>
      <w:r w:rsidR="00FE3F39" w:rsidRPr="0006598F">
        <w:rPr>
          <w:rFonts w:ascii="Times New Roman" w:hAnsi="Times New Roman" w:cs="Times New Roman"/>
          <w:sz w:val="24"/>
          <w:szCs w:val="24"/>
        </w:rPr>
        <w:t xml:space="preserve">садового дома </w:t>
      </w:r>
    </w:p>
    <w:p w14:paraId="5007AB0E" w14:textId="77777777" w:rsidR="004446B0" w:rsidRPr="0006598F" w:rsidRDefault="004446B0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параметров объекта </w:t>
      </w:r>
    </w:p>
    <w:p w14:paraId="5007AB0F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</w:p>
    <w:p w14:paraId="5007AB10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14:paraId="5007AB11" w14:textId="77777777" w:rsidR="00FE3F39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установленным параметрам </w:t>
      </w:r>
    </w:p>
    <w:p w14:paraId="3A3BA211" w14:textId="77777777" w:rsidR="004C1F52" w:rsidRPr="0006598F" w:rsidRDefault="004C1F52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и (или) допустимости (недопусти</w:t>
      </w:r>
    </w:p>
    <w:p w14:paraId="5007AB12" w14:textId="1CC5469C" w:rsidR="004446B0" w:rsidRPr="0006598F" w:rsidRDefault="004C1F52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мости) </w:t>
      </w:r>
      <w:r w:rsidR="00FE3F39" w:rsidRPr="0006598F">
        <w:rPr>
          <w:rFonts w:ascii="Times New Roman" w:hAnsi="Times New Roman" w:cs="Times New Roman"/>
          <w:sz w:val="24"/>
          <w:szCs w:val="24"/>
        </w:rPr>
        <w:t xml:space="preserve">размещения </w:t>
      </w:r>
    </w:p>
    <w:p w14:paraId="5007AB13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объ</w:t>
      </w:r>
      <w:r w:rsidR="004446B0" w:rsidRPr="0006598F">
        <w:rPr>
          <w:rFonts w:ascii="Times New Roman" w:hAnsi="Times New Roman" w:cs="Times New Roman"/>
          <w:sz w:val="24"/>
          <w:szCs w:val="24"/>
        </w:rPr>
        <w:t xml:space="preserve">екта </w:t>
      </w:r>
      <w:r w:rsidRPr="0006598F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</w:p>
    <w:p w14:paraId="5007AB14" w14:textId="77777777" w:rsidR="00FE3F39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</w:p>
    <w:p w14:paraId="5007AB15" w14:textId="77777777" w:rsidR="004446B0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или садового дома </w:t>
      </w:r>
    </w:p>
    <w:p w14:paraId="5007AB16" w14:textId="77777777" w:rsidR="00FE3F39" w:rsidRPr="0006598F" w:rsidRDefault="00FE3F39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на земельном участке</w:t>
      </w:r>
    </w:p>
    <w:p w14:paraId="5007AB17" w14:textId="77777777" w:rsidR="0093346F" w:rsidRPr="00EC25F0" w:rsidRDefault="0093346F" w:rsidP="00D85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5007AB18" w14:textId="6A2D350B" w:rsidR="0093346F" w:rsidRPr="0006598F" w:rsidRDefault="0093346F" w:rsidP="00933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007AB1A" w14:textId="77777777" w:rsidR="00A612F8" w:rsidRPr="0006598F" w:rsidRDefault="00A612F8" w:rsidP="004446B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98F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14:paraId="5007AB1B" w14:textId="77777777" w:rsidR="00A612F8" w:rsidRPr="0006598F" w:rsidRDefault="004446B0" w:rsidP="004446B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98F">
        <w:rPr>
          <w:rFonts w:ascii="Times New Roman" w:hAnsi="Times New Roman" w:cs="Times New Roman"/>
          <w:bCs/>
          <w:sz w:val="28"/>
          <w:szCs w:val="28"/>
        </w:rPr>
        <w:t>расчета и критерии оценки показателей качества</w:t>
      </w:r>
    </w:p>
    <w:p w14:paraId="5007AB1C" w14:textId="77777777" w:rsidR="00A612F8" w:rsidRPr="0006598F" w:rsidRDefault="00453BBD" w:rsidP="004446B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598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</w:t>
      </w:r>
      <w:r w:rsidR="004446B0" w:rsidRPr="0006598F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Pr="0006598F">
        <w:rPr>
          <w:rFonts w:ascii="Times New Roman" w:hAnsi="Times New Roman" w:cs="Times New Roman"/>
          <w:bCs/>
          <w:sz w:val="28"/>
          <w:szCs w:val="28"/>
        </w:rPr>
        <w:t>и</w:t>
      </w:r>
    </w:p>
    <w:p w14:paraId="5007AB1D" w14:textId="77777777" w:rsidR="00453BBD" w:rsidRPr="0006598F" w:rsidRDefault="00453BBD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7AB1E" w14:textId="77777777" w:rsidR="004446B0" w:rsidRPr="0006598F" w:rsidRDefault="004446B0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7AB1F" w14:textId="77777777" w:rsidR="00A612F8" w:rsidRPr="0006598F" w:rsidRDefault="00A612F8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1. Актуальность размещаемой информации о порядке предоставления муниципальной услуг</w:t>
      </w:r>
      <w:r w:rsidR="004446B0" w:rsidRPr="0006598F">
        <w:rPr>
          <w:rFonts w:ascii="Times New Roman" w:hAnsi="Times New Roman" w:cs="Times New Roman"/>
          <w:sz w:val="28"/>
          <w:szCs w:val="28"/>
        </w:rPr>
        <w:t>и (далее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МУ).</w:t>
      </w:r>
    </w:p>
    <w:p w14:paraId="5007AB20" w14:textId="77777777" w:rsidR="00A612F8" w:rsidRPr="0006598F" w:rsidRDefault="004446B0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Единица измерения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проценты.</w:t>
      </w:r>
    </w:p>
    <w:p w14:paraId="5007AB21" w14:textId="77777777" w:rsidR="00A612F8" w:rsidRPr="0006598F" w:rsidRDefault="00A612F8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</w:t>
      </w:r>
      <w:r w:rsidR="004446B0" w:rsidRPr="0006598F">
        <w:rPr>
          <w:rFonts w:ascii="Times New Roman" w:hAnsi="Times New Roman" w:cs="Times New Roman"/>
          <w:sz w:val="28"/>
          <w:szCs w:val="28"/>
        </w:rPr>
        <w:t>ормативное значение показателя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100.</w:t>
      </w:r>
    </w:p>
    <w:p w14:paraId="5007AB22" w14:textId="77777777" w:rsidR="00A612F8" w:rsidRPr="0006598F" w:rsidRDefault="004446B0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Источник информации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</w:t>
      </w:r>
      <w:r w:rsidR="00453BBD" w:rsidRPr="0006598F">
        <w:rPr>
          <w:rFonts w:ascii="Times New Roman" w:hAnsi="Times New Roman" w:cs="Times New Roman"/>
          <w:sz w:val="28"/>
          <w:szCs w:val="28"/>
        </w:rPr>
        <w:t>Сайт</w:t>
      </w:r>
      <w:r w:rsidR="00A612F8" w:rsidRPr="0006598F">
        <w:rPr>
          <w:rFonts w:ascii="Times New Roman" w:hAnsi="Times New Roman" w:cs="Times New Roman"/>
          <w:sz w:val="28"/>
          <w:szCs w:val="28"/>
        </w:rPr>
        <w:t>.</w:t>
      </w:r>
    </w:p>
    <w:p w14:paraId="5007AB23" w14:textId="77777777" w:rsidR="00A612F8" w:rsidRPr="0006598F" w:rsidRDefault="00A612F8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Расчет показателя (пояснения):</w:t>
      </w:r>
    </w:p>
    <w:p w14:paraId="5007AB24" w14:textId="77777777" w:rsidR="004446B0" w:rsidRPr="0006598F" w:rsidRDefault="004446B0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25" w14:textId="77777777" w:rsidR="00A612F8" w:rsidRPr="0006598F" w:rsidRDefault="00A612F8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АИ</w:t>
      </w:r>
      <w:r w:rsidRPr="0006598F">
        <w:rPr>
          <w:rFonts w:ascii="Times New Roman" w:hAnsi="Times New Roman" w:cs="Times New Roman"/>
          <w:sz w:val="28"/>
          <w:szCs w:val="28"/>
        </w:rPr>
        <w:t xml:space="preserve"> = (А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Pr="0006598F">
        <w:rPr>
          <w:rFonts w:ascii="Times New Roman" w:hAnsi="Times New Roman" w:cs="Times New Roman"/>
          <w:sz w:val="28"/>
          <w:szCs w:val="28"/>
        </w:rPr>
        <w:t xml:space="preserve"> + 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06598F">
        <w:rPr>
          <w:rFonts w:ascii="Times New Roman" w:hAnsi="Times New Roman" w:cs="Times New Roman"/>
          <w:sz w:val="28"/>
          <w:szCs w:val="28"/>
        </w:rPr>
        <w:t xml:space="preserve"> + 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 xml:space="preserve"> + 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06598F">
        <w:rPr>
          <w:rFonts w:ascii="Times New Roman" w:hAnsi="Times New Roman" w:cs="Times New Roman"/>
          <w:sz w:val="28"/>
          <w:szCs w:val="28"/>
        </w:rPr>
        <w:t xml:space="preserve"> + 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r w:rsidRPr="0006598F">
        <w:rPr>
          <w:rFonts w:ascii="Times New Roman" w:hAnsi="Times New Roman" w:cs="Times New Roman"/>
          <w:sz w:val="28"/>
          <w:szCs w:val="28"/>
        </w:rPr>
        <w:t>) x 100%,</w:t>
      </w:r>
    </w:p>
    <w:p w14:paraId="5007AB26" w14:textId="77777777" w:rsidR="004446B0" w:rsidRPr="0006598F" w:rsidRDefault="004446B0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07AB27" w14:textId="77777777" w:rsidR="00A612F8" w:rsidRPr="0006598F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где:</w:t>
      </w:r>
    </w:p>
    <w:p w14:paraId="5007AB28" w14:textId="77777777" w:rsidR="00A612F8" w:rsidRPr="0006598F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информация о местах приема заявителей по вопросам предоста</w:t>
      </w:r>
      <w:r w:rsidRPr="0006598F">
        <w:rPr>
          <w:rFonts w:ascii="Times New Roman" w:hAnsi="Times New Roman" w:cs="Times New Roman"/>
          <w:sz w:val="28"/>
          <w:szCs w:val="28"/>
        </w:rPr>
        <w:t>в</w:t>
      </w:r>
      <w:r w:rsidRPr="0006598F">
        <w:rPr>
          <w:rFonts w:ascii="Times New Roman" w:hAnsi="Times New Roman" w:cs="Times New Roman"/>
          <w:sz w:val="28"/>
          <w:szCs w:val="28"/>
        </w:rPr>
        <w:t>ления МУ, в том числе прием заявлений и выдача результата предоставления МУ, адрес, номер кабинета.</w:t>
      </w:r>
    </w:p>
    <w:p w14:paraId="5007AB29" w14:textId="77777777" w:rsidR="00A612F8" w:rsidRPr="0006598F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При оценке показателя необходимо также учитывать реализована ли возможность подать документы на предоставление МУ через </w:t>
      </w:r>
      <w:r w:rsidR="00274BD3" w:rsidRPr="0006598F">
        <w:rPr>
          <w:rFonts w:ascii="Times New Roman" w:hAnsi="Times New Roman" w:cs="Times New Roman"/>
          <w:sz w:val="28"/>
          <w:szCs w:val="28"/>
        </w:rPr>
        <w:t>многофункци</w:t>
      </w:r>
      <w:r w:rsidR="00274BD3" w:rsidRPr="0006598F">
        <w:rPr>
          <w:rFonts w:ascii="Times New Roman" w:hAnsi="Times New Roman" w:cs="Times New Roman"/>
          <w:sz w:val="28"/>
          <w:szCs w:val="28"/>
        </w:rPr>
        <w:t>о</w:t>
      </w:r>
      <w:r w:rsidR="00274BD3" w:rsidRPr="0006598F">
        <w:rPr>
          <w:rFonts w:ascii="Times New Roman" w:hAnsi="Times New Roman" w:cs="Times New Roman"/>
          <w:sz w:val="28"/>
          <w:szCs w:val="28"/>
        </w:rPr>
        <w:t>нальный центр</w:t>
      </w:r>
      <w:r w:rsidRPr="0006598F">
        <w:rPr>
          <w:rFonts w:ascii="Times New Roman" w:hAnsi="Times New Roman" w:cs="Times New Roman"/>
          <w:sz w:val="28"/>
          <w:szCs w:val="28"/>
        </w:rPr>
        <w:t>;</w:t>
      </w:r>
    </w:p>
    <w:p w14:paraId="5007AB2A" w14:textId="77777777" w:rsidR="00A612F8" w:rsidRPr="0006598F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наличие актуальной информации о графике приема заявителей по вопросам предоставления МУ, включая дни недели, время приема, время обеда (при наличии);</w:t>
      </w:r>
    </w:p>
    <w:p w14:paraId="5007AB2B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наличие актуальной информации о справочных телефонах,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 по которым можно получить консультацию по вопросам предоставления МУ;</w:t>
      </w:r>
    </w:p>
    <w:p w14:paraId="5007AB2C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наличие актуальной редакции Административного регламента предоставления муниципальной услуги по выдаче </w:t>
      </w:r>
      <w:r w:rsidR="00274BD3" w:rsidRPr="0006598F">
        <w:rPr>
          <w:rFonts w:ascii="Times New Roman" w:hAnsi="Times New Roman" w:cs="Times New Roman"/>
          <w:sz w:val="28"/>
          <w:szCs w:val="28"/>
        </w:rPr>
        <w:t>уведомления          о соо</w:t>
      </w:r>
      <w:r w:rsidR="00274BD3" w:rsidRPr="0006598F">
        <w:rPr>
          <w:rFonts w:ascii="Times New Roman" w:hAnsi="Times New Roman" w:cs="Times New Roman"/>
          <w:sz w:val="28"/>
          <w:szCs w:val="28"/>
        </w:rPr>
        <w:t>т</w:t>
      </w:r>
      <w:r w:rsidR="00274BD3" w:rsidRPr="0006598F">
        <w:rPr>
          <w:rFonts w:ascii="Times New Roman" w:hAnsi="Times New Roman" w:cs="Times New Roman"/>
          <w:sz w:val="28"/>
          <w:szCs w:val="28"/>
        </w:rPr>
        <w:t xml:space="preserve">ветствии (несоответствии) планируемого </w:t>
      </w:r>
      <w:r w:rsidRPr="0006598F">
        <w:rPr>
          <w:rFonts w:ascii="Times New Roman" w:hAnsi="Times New Roman" w:cs="Times New Roman"/>
          <w:sz w:val="28"/>
          <w:szCs w:val="28"/>
        </w:rPr>
        <w:t>объекта (да</w:t>
      </w:r>
      <w:r w:rsidR="004D4508" w:rsidRPr="0006598F">
        <w:rPr>
          <w:rFonts w:ascii="Times New Roman" w:hAnsi="Times New Roman" w:cs="Times New Roman"/>
          <w:sz w:val="28"/>
          <w:szCs w:val="28"/>
        </w:rPr>
        <w:t>лее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АР);</w:t>
      </w:r>
    </w:p>
    <w:p w14:paraId="5007AB2D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ФЗ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наличие актуальной редакции формы заявления на предоставл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ние МУ.</w:t>
      </w:r>
    </w:p>
    <w:p w14:paraId="5007AB2E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представляет собой сумму баллов за каждую размещенную на Сайте позицию. В случае актуальности размещенной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ции присваивается 0,2 балла, иначе 0 баллов. Нормативное значение показ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теля равно 100. Отклонение от нормы говорит о некачественном предоста</w:t>
      </w:r>
      <w:r w:rsidRPr="0006598F">
        <w:rPr>
          <w:rFonts w:ascii="Times New Roman" w:hAnsi="Times New Roman" w:cs="Times New Roman"/>
          <w:sz w:val="28"/>
          <w:szCs w:val="28"/>
        </w:rPr>
        <w:t>в</w:t>
      </w:r>
      <w:r w:rsidRPr="0006598F">
        <w:rPr>
          <w:rFonts w:ascii="Times New Roman" w:hAnsi="Times New Roman" w:cs="Times New Roman"/>
          <w:sz w:val="28"/>
          <w:szCs w:val="28"/>
        </w:rPr>
        <w:t>лении МУ с точки зрения актуальности размещаемой информации.</w:t>
      </w:r>
    </w:p>
    <w:p w14:paraId="5007AB2F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2. Соблюдение срока предоставления МУ.</w:t>
      </w:r>
    </w:p>
    <w:p w14:paraId="5007AB30" w14:textId="77777777" w:rsidR="00A612F8" w:rsidRPr="0006598F" w:rsidRDefault="004446B0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Единица измерения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проценты.</w:t>
      </w:r>
    </w:p>
    <w:p w14:paraId="5007AB31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</w:t>
      </w:r>
      <w:r w:rsidR="004446B0" w:rsidRPr="0006598F">
        <w:rPr>
          <w:rFonts w:ascii="Times New Roman" w:hAnsi="Times New Roman" w:cs="Times New Roman"/>
          <w:sz w:val="28"/>
          <w:szCs w:val="28"/>
        </w:rPr>
        <w:t>ормативное значение показателя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100.</w:t>
      </w:r>
    </w:p>
    <w:p w14:paraId="5007AB32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Для оценки показателей осуществляется выборка обращений граждан за предоставлением МУ за прошедший год.</w:t>
      </w:r>
    </w:p>
    <w:p w14:paraId="5007AB33" w14:textId="77777777" w:rsidR="00A612F8" w:rsidRPr="0006598F" w:rsidRDefault="004446B0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Источник информации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система электр</w:t>
      </w:r>
      <w:r w:rsidRPr="0006598F">
        <w:rPr>
          <w:rFonts w:ascii="Times New Roman" w:hAnsi="Times New Roman" w:cs="Times New Roman"/>
          <w:sz w:val="28"/>
          <w:szCs w:val="28"/>
        </w:rPr>
        <w:t>онного документооборота (д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лее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СЭД).</w:t>
      </w:r>
    </w:p>
    <w:p w14:paraId="5007AB34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рассчитывается на основе выборки обращений за МУ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период, за который проводится оценка качества.</w:t>
      </w:r>
    </w:p>
    <w:p w14:paraId="5007AB35" w14:textId="77777777" w:rsidR="00A612F8" w:rsidRPr="0006598F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Расчет показателя (пояснения):</w:t>
      </w:r>
    </w:p>
    <w:p w14:paraId="5007AB36" w14:textId="77777777" w:rsidR="004446B0" w:rsidRPr="0006598F" w:rsidRDefault="004446B0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37" w14:textId="77777777" w:rsidR="00A612F8" w:rsidRPr="0006598F" w:rsidRDefault="00A612F8" w:rsidP="004446B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noProof/>
          <w:position w:val="-57"/>
          <w:sz w:val="28"/>
          <w:szCs w:val="28"/>
        </w:rPr>
        <w:drawing>
          <wp:inline distT="0" distB="0" distL="0" distR="0" wp14:anchorId="5007ABB9" wp14:editId="5007ABBA">
            <wp:extent cx="1876425" cy="90614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38" w14:textId="77777777" w:rsidR="004446B0" w:rsidRPr="0006598F" w:rsidRDefault="004446B0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39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где:</w:t>
      </w:r>
    </w:p>
    <w:p w14:paraId="5007AB3A" w14:textId="77777777" w:rsidR="00A612F8" w:rsidRPr="0006598F" w:rsidRDefault="004446B0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k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количество МУ из выборки;</w:t>
      </w:r>
    </w:p>
    <w:p w14:paraId="5007AB3B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S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фактический срок предоставления каждой МУ из выборки;</w:t>
      </w:r>
    </w:p>
    <w:p w14:paraId="5007AB3C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S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4446B0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срок предоставления МУ, установленный в АР.</w:t>
      </w:r>
    </w:p>
    <w:p w14:paraId="5007AB3D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представляет собой отношение фактического срока ра</w:t>
      </w:r>
      <w:r w:rsidRPr="0006598F">
        <w:rPr>
          <w:rFonts w:ascii="Times New Roman" w:hAnsi="Times New Roman" w:cs="Times New Roman"/>
          <w:sz w:val="28"/>
          <w:szCs w:val="28"/>
        </w:rPr>
        <w:t>с</w:t>
      </w:r>
      <w:r w:rsidRPr="0006598F">
        <w:rPr>
          <w:rFonts w:ascii="Times New Roman" w:hAnsi="Times New Roman" w:cs="Times New Roman"/>
          <w:sz w:val="28"/>
          <w:szCs w:val="28"/>
        </w:rPr>
        <w:t>смотрения обращений за МУ к суммарному сроку рассмотрения этих же о</w:t>
      </w:r>
      <w:r w:rsidRPr="0006598F">
        <w:rPr>
          <w:rFonts w:ascii="Times New Roman" w:hAnsi="Times New Roman" w:cs="Times New Roman"/>
          <w:sz w:val="28"/>
          <w:szCs w:val="28"/>
        </w:rPr>
        <w:t>б</w:t>
      </w:r>
      <w:r w:rsidRPr="0006598F">
        <w:rPr>
          <w:rFonts w:ascii="Times New Roman" w:hAnsi="Times New Roman" w:cs="Times New Roman"/>
          <w:sz w:val="28"/>
          <w:szCs w:val="28"/>
        </w:rPr>
        <w:t>ращений в соответствии со сроком, установленным АР.</w:t>
      </w:r>
    </w:p>
    <w:p w14:paraId="5007AB3E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Фактический срок рассмотрения обращения за МУ определяется пер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одом времени с момента (даты) регистрации заявления до даты исполнения (направления или выдачи ответа заявителю). Срок предоставления МУ с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гласно АР представляет собой максимальный срок предоставления МУ, з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крепленный в стандарте АР. Значение показателя меньше или равно 100% говорит о том, что МУ предоставлена без нарушения сроков (в срок или р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нее), установленных АР. Следовательно, МУ предоставлена качественно.</w:t>
      </w:r>
    </w:p>
    <w:p w14:paraId="5007AB3F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3. Доля обращений за предоставлением МУ, в отношении которых осуществлено досудебное обжалование действий органов и дол</w:t>
      </w:r>
      <w:r w:rsidRPr="0006598F">
        <w:rPr>
          <w:rFonts w:ascii="Times New Roman" w:hAnsi="Times New Roman" w:cs="Times New Roman"/>
          <w:sz w:val="28"/>
          <w:szCs w:val="28"/>
        </w:rPr>
        <w:t>ж</w:t>
      </w:r>
      <w:r w:rsidRPr="0006598F">
        <w:rPr>
          <w:rFonts w:ascii="Times New Roman" w:hAnsi="Times New Roman" w:cs="Times New Roman"/>
          <w:sz w:val="28"/>
          <w:szCs w:val="28"/>
        </w:rPr>
        <w:t>ностных лиц при предоставлении МУ, в общем количестве обращений за МУ.</w:t>
      </w:r>
    </w:p>
    <w:p w14:paraId="5007AB40" w14:textId="77777777" w:rsidR="00A612F8" w:rsidRPr="0006598F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Единица измерения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проценты.</w:t>
      </w:r>
    </w:p>
    <w:p w14:paraId="5007AB41" w14:textId="77777777" w:rsidR="00A612F8" w:rsidRPr="0006598F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Нормативное значение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007AB42" w14:textId="77777777" w:rsidR="00A612F8" w:rsidRPr="0006598F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Источник информации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СЭД.</w:t>
      </w:r>
    </w:p>
    <w:p w14:paraId="5007AB43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lastRenderedPageBreak/>
        <w:t>Расчет показателя (пояснение):</w:t>
      </w:r>
    </w:p>
    <w:p w14:paraId="5007AB44" w14:textId="77777777" w:rsidR="004D4508" w:rsidRPr="0006598F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45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 wp14:anchorId="5007ABBB" wp14:editId="5007ABBC">
            <wp:extent cx="1717675" cy="5962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46" w14:textId="77777777" w:rsidR="004D4508" w:rsidRPr="0006598F" w:rsidRDefault="004D450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47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где:</w:t>
      </w:r>
    </w:p>
    <w:p w14:paraId="5007AB48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K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количество обращений, в отношении которых поданы обоснова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>ные жалобы на действия органа или должностных лиц при предоставлении МУ, поступивших в период, за который проводится оценка качества;</w:t>
      </w:r>
    </w:p>
    <w:p w14:paraId="5007AB49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K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количество обращений за МУ в период, за который проводится оценка качества.</w:t>
      </w:r>
    </w:p>
    <w:p w14:paraId="5007AB4A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Под обоснованными жалобами на действия органов и должностных лиц при предоставлении муниципальной услуги понимаются жалобы в соо</w:t>
      </w:r>
      <w:r w:rsidRPr="0006598F">
        <w:rPr>
          <w:rFonts w:ascii="Times New Roman" w:hAnsi="Times New Roman" w:cs="Times New Roman"/>
          <w:sz w:val="28"/>
          <w:szCs w:val="28"/>
        </w:rPr>
        <w:t>т</w:t>
      </w:r>
      <w:r w:rsidRPr="0006598F">
        <w:rPr>
          <w:rFonts w:ascii="Times New Roman" w:hAnsi="Times New Roman" w:cs="Times New Roman"/>
          <w:sz w:val="28"/>
          <w:szCs w:val="28"/>
        </w:rPr>
        <w:t>ветствии с перечнем оснований для досудебного обжалования решений и действия (бездействия) органа или должностного лица, предоставляющего муниципальную у</w:t>
      </w:r>
      <w:r w:rsidR="00274BD3" w:rsidRPr="0006598F">
        <w:rPr>
          <w:rFonts w:ascii="Times New Roman" w:hAnsi="Times New Roman" w:cs="Times New Roman"/>
          <w:sz w:val="28"/>
          <w:szCs w:val="28"/>
        </w:rPr>
        <w:t>слугу, в том числе установленных</w:t>
      </w:r>
      <w:r w:rsidRPr="0006598F">
        <w:rPr>
          <w:rFonts w:ascii="Times New Roman" w:hAnsi="Times New Roman" w:cs="Times New Roman"/>
          <w:sz w:val="28"/>
          <w:szCs w:val="28"/>
        </w:rPr>
        <w:t xml:space="preserve"> статьей 11.1 Закона.</w:t>
      </w:r>
    </w:p>
    <w:p w14:paraId="5007AB4B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Нормативное значение показателя равно 0. Наличие обоснованных ж</w:t>
      </w:r>
      <w:r w:rsidRPr="0006598F">
        <w:rPr>
          <w:rFonts w:ascii="Times New Roman" w:hAnsi="Times New Roman" w:cs="Times New Roman"/>
          <w:sz w:val="28"/>
          <w:szCs w:val="28"/>
        </w:rPr>
        <w:t>а</w:t>
      </w:r>
      <w:r w:rsidRPr="0006598F">
        <w:rPr>
          <w:rFonts w:ascii="Times New Roman" w:hAnsi="Times New Roman" w:cs="Times New Roman"/>
          <w:sz w:val="28"/>
          <w:szCs w:val="28"/>
        </w:rPr>
        <w:t>лоб, связанных с предоставлением МУ (как минимум одной и более), говорит о нарушении АР и иных нормативных актов и, соответственно, о некач</w:t>
      </w:r>
      <w:r w:rsidRPr="0006598F">
        <w:rPr>
          <w:rFonts w:ascii="Times New Roman" w:hAnsi="Times New Roman" w:cs="Times New Roman"/>
          <w:sz w:val="28"/>
          <w:szCs w:val="28"/>
        </w:rPr>
        <w:t>е</w:t>
      </w:r>
      <w:r w:rsidRPr="0006598F">
        <w:rPr>
          <w:rFonts w:ascii="Times New Roman" w:hAnsi="Times New Roman" w:cs="Times New Roman"/>
          <w:sz w:val="28"/>
          <w:szCs w:val="28"/>
        </w:rPr>
        <w:t>ственном предоставлении МУ.</w:t>
      </w:r>
    </w:p>
    <w:p w14:paraId="5007AB4C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4. Доля обращений за МУ, в отношении которых принято судом решение о неправомерности действий органов при предоставлении МУ, в общем количестве обращений за МУ.</w:t>
      </w:r>
    </w:p>
    <w:p w14:paraId="5007AB4D" w14:textId="77777777" w:rsidR="00A612F8" w:rsidRPr="0006598F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Единица измерения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проценты.</w:t>
      </w:r>
    </w:p>
    <w:p w14:paraId="5007AB4E" w14:textId="77777777" w:rsidR="00A612F8" w:rsidRPr="0006598F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Нормативное значение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007AB4F" w14:textId="77777777" w:rsidR="00A612F8" w:rsidRPr="0006598F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Источник информации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СЭД.</w:t>
      </w:r>
    </w:p>
    <w:p w14:paraId="5007AB50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Расчет показателя (пояснение):</w:t>
      </w:r>
    </w:p>
    <w:p w14:paraId="5007AB51" w14:textId="77777777" w:rsidR="00A612F8" w:rsidRPr="0006598F" w:rsidRDefault="00A612F8" w:rsidP="00A612F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noProof/>
          <w:position w:val="-33"/>
          <w:sz w:val="28"/>
          <w:szCs w:val="28"/>
        </w:rPr>
        <w:drawing>
          <wp:inline distT="0" distB="0" distL="0" distR="0" wp14:anchorId="5007ABBD" wp14:editId="5007ABBE">
            <wp:extent cx="1709420" cy="596265"/>
            <wp:effectExtent l="19050" t="0" r="508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52" w14:textId="77777777" w:rsidR="004D4508" w:rsidRPr="0006598F" w:rsidRDefault="004D450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53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где:</w:t>
      </w:r>
    </w:p>
    <w:p w14:paraId="5007AB54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K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количество обращений за МУ, для которых осуществлено суде</w:t>
      </w:r>
      <w:r w:rsidRPr="0006598F">
        <w:rPr>
          <w:rFonts w:ascii="Times New Roman" w:hAnsi="Times New Roman" w:cs="Times New Roman"/>
          <w:sz w:val="28"/>
          <w:szCs w:val="28"/>
        </w:rPr>
        <w:t>б</w:t>
      </w:r>
      <w:r w:rsidRPr="0006598F">
        <w:rPr>
          <w:rFonts w:ascii="Times New Roman" w:hAnsi="Times New Roman" w:cs="Times New Roman"/>
          <w:sz w:val="28"/>
          <w:szCs w:val="28"/>
        </w:rPr>
        <w:t>ное обжалование действий органа или должностных лиц при предоставлении МУ (отказов в предоставлении МУ, признанных незаконными в судебном порядке, удовлетворенных исков, поданных в отношении МУ, и т.п.), пост</w:t>
      </w:r>
      <w:r w:rsidRPr="0006598F">
        <w:rPr>
          <w:rFonts w:ascii="Times New Roman" w:hAnsi="Times New Roman" w:cs="Times New Roman"/>
          <w:sz w:val="28"/>
          <w:szCs w:val="28"/>
        </w:rPr>
        <w:t>у</w:t>
      </w:r>
      <w:r w:rsidRPr="0006598F">
        <w:rPr>
          <w:rFonts w:ascii="Times New Roman" w:hAnsi="Times New Roman" w:cs="Times New Roman"/>
          <w:sz w:val="28"/>
          <w:szCs w:val="28"/>
        </w:rPr>
        <w:t>пивших в период, за который проводится оценка качества;</w:t>
      </w:r>
    </w:p>
    <w:p w14:paraId="5007AB55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K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количество обращений за МУ в период, за который проводится оценка качества.</w:t>
      </w:r>
    </w:p>
    <w:p w14:paraId="5007AB56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Нормативное значение показателя равно 0. Наличие обращений, 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</w:t>
      </w:r>
      <w:r w:rsidRPr="0006598F">
        <w:rPr>
          <w:rFonts w:ascii="Times New Roman" w:hAnsi="Times New Roman" w:cs="Times New Roman"/>
          <w:sz w:val="28"/>
          <w:szCs w:val="28"/>
        </w:rPr>
        <w:lastRenderedPageBreak/>
        <w:t>МУ.</w:t>
      </w:r>
    </w:p>
    <w:p w14:paraId="5007AB57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5. Соблюдение сроков регистрации заявлений на пред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ставление МУ.</w:t>
      </w:r>
    </w:p>
    <w:p w14:paraId="5007AB58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применяется только для МУ, предоставляемых в электро</w:t>
      </w:r>
      <w:r w:rsidRPr="0006598F">
        <w:rPr>
          <w:rFonts w:ascii="Times New Roman" w:hAnsi="Times New Roman" w:cs="Times New Roman"/>
          <w:sz w:val="28"/>
          <w:szCs w:val="28"/>
        </w:rPr>
        <w:t>н</w:t>
      </w:r>
      <w:r w:rsidRPr="0006598F">
        <w:rPr>
          <w:rFonts w:ascii="Times New Roman" w:hAnsi="Times New Roman" w:cs="Times New Roman"/>
          <w:sz w:val="28"/>
          <w:szCs w:val="28"/>
        </w:rPr>
        <w:t>ной форме.</w:t>
      </w:r>
    </w:p>
    <w:p w14:paraId="5007AB59" w14:textId="77777777" w:rsidR="00A612F8" w:rsidRPr="0006598F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Единица измерения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проценты.</w:t>
      </w:r>
    </w:p>
    <w:p w14:paraId="5007AB5A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Н</w:t>
      </w:r>
      <w:r w:rsidR="004D4508" w:rsidRPr="0006598F">
        <w:rPr>
          <w:rFonts w:ascii="Times New Roman" w:hAnsi="Times New Roman" w:cs="Times New Roman"/>
          <w:sz w:val="28"/>
          <w:szCs w:val="28"/>
        </w:rPr>
        <w:t>ормативное значение показателя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100.</w:t>
      </w:r>
    </w:p>
    <w:p w14:paraId="5007AB5B" w14:textId="77777777" w:rsidR="00A612F8" w:rsidRPr="0006598F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Источник информации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СЭД.</w:t>
      </w:r>
    </w:p>
    <w:p w14:paraId="5007AB5C" w14:textId="77777777" w:rsidR="00A612F8" w:rsidRPr="0006598F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Расчет показателя (пояснение):</w:t>
      </w:r>
    </w:p>
    <w:p w14:paraId="5007AB5D" w14:textId="77777777" w:rsidR="004D4508" w:rsidRPr="0006598F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5E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noProof/>
          <w:position w:val="-57"/>
          <w:sz w:val="28"/>
          <w:szCs w:val="28"/>
        </w:rPr>
        <w:drawing>
          <wp:inline distT="0" distB="0" distL="0" distR="0" wp14:anchorId="5007ABBF" wp14:editId="5007ABC0">
            <wp:extent cx="1868805" cy="90614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5F" w14:textId="77777777" w:rsidR="004D4508" w:rsidRPr="0006598F" w:rsidRDefault="004D450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07AB60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где:</w:t>
      </w:r>
    </w:p>
    <w:p w14:paraId="5007AB61" w14:textId="77777777" w:rsidR="00A612F8" w:rsidRPr="0006598F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k –</w:t>
      </w:r>
      <w:r w:rsidR="00A612F8" w:rsidRPr="0006598F">
        <w:rPr>
          <w:rFonts w:ascii="Times New Roman" w:hAnsi="Times New Roman" w:cs="Times New Roman"/>
          <w:sz w:val="28"/>
          <w:szCs w:val="28"/>
        </w:rPr>
        <w:t xml:space="preserve"> количество МУ из выборки;</w:t>
      </w:r>
    </w:p>
    <w:p w14:paraId="5007AB62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S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фактический срок регистрации каждого заявления из выборки;</w:t>
      </w:r>
    </w:p>
    <w:p w14:paraId="5007AB63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S</w:t>
      </w:r>
      <w:r w:rsidRPr="0006598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–</w:t>
      </w:r>
      <w:r w:rsidRPr="0006598F">
        <w:rPr>
          <w:rFonts w:ascii="Times New Roman" w:hAnsi="Times New Roman" w:cs="Times New Roman"/>
          <w:sz w:val="28"/>
          <w:szCs w:val="28"/>
        </w:rPr>
        <w:t xml:space="preserve"> срок регистрации заявления, установленный в АР.</w:t>
      </w:r>
    </w:p>
    <w:p w14:paraId="5007AB64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Показатель рассчитывается на основе выборки заявлений на пред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 xml:space="preserve">ставление МУ, поступивших в администрацию города в электронном виде (через единый и региональный порталы государственных 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598F">
        <w:rPr>
          <w:rFonts w:ascii="Times New Roman" w:hAnsi="Times New Roman" w:cs="Times New Roman"/>
          <w:sz w:val="28"/>
          <w:szCs w:val="28"/>
        </w:rPr>
        <w:t>и МУ, Сайт) в период, за который проводится оценка качества.</w:t>
      </w:r>
    </w:p>
    <w:p w14:paraId="5007AB65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Данный показатель представляет собой отношение фактического срока регистрации заявлений к сроку регистрации этих же заявлений</w:t>
      </w:r>
      <w:r w:rsidR="004D4508" w:rsidRPr="000659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6598F">
        <w:rPr>
          <w:rFonts w:ascii="Times New Roman" w:hAnsi="Times New Roman" w:cs="Times New Roman"/>
          <w:sz w:val="28"/>
          <w:szCs w:val="28"/>
        </w:rPr>
        <w:t xml:space="preserve"> в с</w:t>
      </w:r>
      <w:r w:rsidRPr="0006598F">
        <w:rPr>
          <w:rFonts w:ascii="Times New Roman" w:hAnsi="Times New Roman" w:cs="Times New Roman"/>
          <w:sz w:val="28"/>
          <w:szCs w:val="28"/>
        </w:rPr>
        <w:t>о</w:t>
      </w:r>
      <w:r w:rsidRPr="0006598F">
        <w:rPr>
          <w:rFonts w:ascii="Times New Roman" w:hAnsi="Times New Roman" w:cs="Times New Roman"/>
          <w:sz w:val="28"/>
          <w:szCs w:val="28"/>
        </w:rPr>
        <w:t>ответствии со сроком, закрепленным в АР. Фактический срок регистрации заявления считается с даты поступления заявления в информационную с</w:t>
      </w:r>
      <w:r w:rsidRPr="0006598F">
        <w:rPr>
          <w:rFonts w:ascii="Times New Roman" w:hAnsi="Times New Roman" w:cs="Times New Roman"/>
          <w:sz w:val="28"/>
          <w:szCs w:val="28"/>
        </w:rPr>
        <w:t>и</w:t>
      </w:r>
      <w:r w:rsidRPr="0006598F">
        <w:rPr>
          <w:rFonts w:ascii="Times New Roman" w:hAnsi="Times New Roman" w:cs="Times New Roman"/>
          <w:sz w:val="28"/>
          <w:szCs w:val="28"/>
        </w:rPr>
        <w:t>стему до даты регистрации. Срок регистрации заявления согласно АР пре</w:t>
      </w:r>
      <w:r w:rsidRPr="0006598F">
        <w:rPr>
          <w:rFonts w:ascii="Times New Roman" w:hAnsi="Times New Roman" w:cs="Times New Roman"/>
          <w:sz w:val="28"/>
          <w:szCs w:val="28"/>
        </w:rPr>
        <w:t>д</w:t>
      </w:r>
      <w:r w:rsidRPr="0006598F">
        <w:rPr>
          <w:rFonts w:ascii="Times New Roman" w:hAnsi="Times New Roman" w:cs="Times New Roman"/>
          <w:sz w:val="28"/>
          <w:szCs w:val="28"/>
        </w:rPr>
        <w:t>ставляет собой максимальный срок регистрации заявления на предоставление МУ, закрепленный в стандарте АР.</w:t>
      </w:r>
    </w:p>
    <w:p w14:paraId="5007AB66" w14:textId="77777777" w:rsidR="00A612F8" w:rsidRPr="0006598F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Значение показателя меньше или равно 100% говорит о том, что сроки регистрации не нарушены. Следовательно, МУ предоставлена качественно.</w:t>
      </w:r>
    </w:p>
    <w:p w14:paraId="5007AB67" w14:textId="77777777" w:rsidR="008B3569" w:rsidRDefault="008B3569" w:rsidP="00132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8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9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A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B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C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D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E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F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0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729525A" w14:textId="77777777" w:rsidR="00C155AE" w:rsidRDefault="00C155AE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17492DA6" w14:textId="77777777" w:rsidR="00C155AE" w:rsidRDefault="00C155AE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6D6902CF" w14:textId="77777777" w:rsidR="00C155AE" w:rsidRDefault="00C155AE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14:paraId="5007AB89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5007AB8A" w14:textId="5C078D66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464B13">
        <w:rPr>
          <w:rFonts w:ascii="Times New Roman" w:hAnsi="Times New Roman" w:cs="Times New Roman"/>
          <w:sz w:val="24"/>
          <w:szCs w:val="24"/>
        </w:rPr>
        <w:t xml:space="preserve"> № 8</w:t>
      </w:r>
    </w:p>
    <w:p w14:paraId="5007AB8B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14:paraId="5007AB8C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услуги по выдаче уведомления </w:t>
      </w:r>
    </w:p>
    <w:p w14:paraId="5007AB8D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</w:t>
      </w:r>
    </w:p>
    <w:p w14:paraId="5007AB8E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указанных в уведомлении </w:t>
      </w:r>
    </w:p>
    <w:p w14:paraId="5007AB8F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о планируемых строительстве </w:t>
      </w:r>
    </w:p>
    <w:p w14:paraId="5007AB90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или реконструкции объекта </w:t>
      </w:r>
    </w:p>
    <w:p w14:paraId="5007AB91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</w:p>
    <w:p w14:paraId="5007AB92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14:paraId="5007AB93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параметров объекта </w:t>
      </w:r>
    </w:p>
    <w:p w14:paraId="5007AB94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индивидуального жилищного </w:t>
      </w:r>
    </w:p>
    <w:p w14:paraId="5007AB95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</w:t>
      </w:r>
    </w:p>
    <w:p w14:paraId="5007AB96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установленным параметрам </w:t>
      </w:r>
    </w:p>
    <w:p w14:paraId="08431AF9" w14:textId="77777777" w:rsidR="004C1F52" w:rsidRPr="0006598F" w:rsidRDefault="004C1F52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и (или) допустимости (недопусти</w:t>
      </w:r>
    </w:p>
    <w:p w14:paraId="5007AB97" w14:textId="6C9142AE" w:rsidR="00453BBD" w:rsidRPr="0006598F" w:rsidRDefault="004C1F52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мости) </w:t>
      </w:r>
      <w:r w:rsidR="00453BBD" w:rsidRPr="0006598F">
        <w:rPr>
          <w:rFonts w:ascii="Times New Roman" w:hAnsi="Times New Roman" w:cs="Times New Roman"/>
          <w:sz w:val="24"/>
          <w:szCs w:val="24"/>
        </w:rPr>
        <w:t xml:space="preserve">размещения </w:t>
      </w:r>
    </w:p>
    <w:p w14:paraId="5007AB98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объекта индивидуального </w:t>
      </w:r>
    </w:p>
    <w:p w14:paraId="5007AB99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</w:p>
    <w:p w14:paraId="5007AB9A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 xml:space="preserve">или садового дома </w:t>
      </w:r>
    </w:p>
    <w:p w14:paraId="5007AB9B" w14:textId="77777777" w:rsidR="00453BBD" w:rsidRPr="0006598F" w:rsidRDefault="00453BBD" w:rsidP="0006598F">
      <w:pPr>
        <w:pStyle w:val="ConsPlusNormal"/>
        <w:spacing w:line="192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06598F">
        <w:rPr>
          <w:rFonts w:ascii="Times New Roman" w:hAnsi="Times New Roman" w:cs="Times New Roman"/>
          <w:sz w:val="24"/>
          <w:szCs w:val="24"/>
        </w:rPr>
        <w:t>на земельном участке</w:t>
      </w:r>
    </w:p>
    <w:p w14:paraId="5007AB9C" w14:textId="77777777" w:rsidR="00453BBD" w:rsidRPr="00EC25F0" w:rsidRDefault="00453BBD" w:rsidP="00453BBD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14:paraId="5007AB9D" w14:textId="77777777" w:rsidR="00453BBD" w:rsidRPr="00EC25F0" w:rsidRDefault="00453BBD" w:rsidP="00453BB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5007AB9E" w14:textId="77777777" w:rsidR="00453BBD" w:rsidRPr="0006598F" w:rsidRDefault="00453BBD" w:rsidP="00453BB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БЛОК-СХЕМА</w:t>
      </w:r>
    </w:p>
    <w:p w14:paraId="5007AB9F" w14:textId="77777777" w:rsidR="00453BBD" w:rsidRPr="0006598F" w:rsidRDefault="00453BBD" w:rsidP="00453BB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выдаче уведомления </w:t>
      </w:r>
    </w:p>
    <w:p w14:paraId="5007ABA0" w14:textId="77777777" w:rsidR="00453BBD" w:rsidRPr="0006598F" w:rsidRDefault="00453BBD" w:rsidP="00453BB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8F">
        <w:rPr>
          <w:rFonts w:ascii="Times New Roman" w:hAnsi="Times New Roman" w:cs="Times New Roman"/>
          <w:sz w:val="28"/>
          <w:szCs w:val="28"/>
        </w:rPr>
        <w:t>о соответствии (несоответствии) планируемого объекта</w:t>
      </w:r>
    </w:p>
    <w:p w14:paraId="5007ABA1" w14:textId="77777777" w:rsidR="00453BBD" w:rsidRPr="00EC25F0" w:rsidRDefault="00453BBD" w:rsidP="00453BB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5007ABA2" w14:textId="5123E0C2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7ABC2" wp14:editId="2B46AB3C">
                <wp:simplePos x="0" y="0"/>
                <wp:positionH relativeFrom="column">
                  <wp:posOffset>1188085</wp:posOffset>
                </wp:positionH>
                <wp:positionV relativeFrom="paragraph">
                  <wp:posOffset>90170</wp:posOffset>
                </wp:positionV>
                <wp:extent cx="3562350" cy="473710"/>
                <wp:effectExtent l="0" t="0" r="19050" b="215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2" w14:textId="77777777" w:rsidR="0079786E" w:rsidRPr="002B1659" w:rsidRDefault="0079786E" w:rsidP="00453B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стройщика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уведомлением</w:t>
                            </w:r>
                          </w:p>
                          <w:p w14:paraId="5007ABD3" w14:textId="77777777" w:rsidR="0079786E" w:rsidRPr="002B1659" w:rsidRDefault="0079786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прил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агаемыми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93.55pt;margin-top:7.1pt;width:280.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3ETwIAAFo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">
                <v:textbox>
                  <w:txbxContent>
                    <w:p w14:paraId="5007ABD2" w14:textId="77777777" w:rsidR="009D75D6" w:rsidRPr="002B1659" w:rsidRDefault="009D75D6" w:rsidP="00453B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стройщика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уведомлением</w:t>
                      </w:r>
                    </w:p>
                    <w:p w14:paraId="5007ABD3" w14:textId="77777777" w:rsidR="009D75D6" w:rsidRPr="002B1659" w:rsidRDefault="009D75D6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прил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агаемыми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14:paraId="5007ABA3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4" w14:textId="0C8FDDC2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5007ABC3" wp14:editId="5037ED1A">
                <wp:simplePos x="0" y="0"/>
                <wp:positionH relativeFrom="column">
                  <wp:posOffset>2940049</wp:posOffset>
                </wp:positionH>
                <wp:positionV relativeFrom="paragraph">
                  <wp:posOffset>124460</wp:posOffset>
                </wp:positionV>
                <wp:extent cx="0" cy="334010"/>
                <wp:effectExtent l="76200" t="0" r="76200" b="660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1.5pt;margin-top:9.8pt;width:0;height:26.3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L/XwIAAHc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5007ABA5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6" w14:textId="4B6794A0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7ABC4" wp14:editId="6470833D">
                <wp:simplePos x="0" y="0"/>
                <wp:positionH relativeFrom="column">
                  <wp:posOffset>1186180</wp:posOffset>
                </wp:positionH>
                <wp:positionV relativeFrom="paragraph">
                  <wp:posOffset>21590</wp:posOffset>
                </wp:positionV>
                <wp:extent cx="3562350" cy="473710"/>
                <wp:effectExtent l="0" t="0" r="19050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4" w14:textId="77777777" w:rsidR="0079786E" w:rsidRPr="002B1659" w:rsidRDefault="0079786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93.4pt;margin-top:1.7pt;width:280.5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">
                <v:textbox>
                  <w:txbxContent>
                    <w:p w14:paraId="5007ABD4" w14:textId="77777777" w:rsidR="009D75D6" w:rsidRPr="002B1659" w:rsidRDefault="009D75D6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007ABA7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8" w14:textId="3CB2F45F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5007ABC5" wp14:editId="027E2736">
                <wp:simplePos x="0" y="0"/>
                <wp:positionH relativeFrom="column">
                  <wp:posOffset>2938779</wp:posOffset>
                </wp:positionH>
                <wp:positionV relativeFrom="paragraph">
                  <wp:posOffset>58420</wp:posOffset>
                </wp:positionV>
                <wp:extent cx="0" cy="307975"/>
                <wp:effectExtent l="76200" t="0" r="571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1.4pt;margin-top:4.6pt;width:0;height:24.2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14:paraId="5007ABA9" w14:textId="3C5B9F92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7ABC6" wp14:editId="3BB57BD0">
                <wp:simplePos x="0" y="0"/>
                <wp:positionH relativeFrom="column">
                  <wp:posOffset>1188085</wp:posOffset>
                </wp:positionH>
                <wp:positionV relativeFrom="paragraph">
                  <wp:posOffset>147320</wp:posOffset>
                </wp:positionV>
                <wp:extent cx="3562350" cy="613410"/>
                <wp:effectExtent l="9525" t="11430" r="9525" b="13335"/>
                <wp:wrapNone/>
                <wp:docPr id="1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5" w14:textId="77777777" w:rsidR="0079786E" w:rsidRDefault="0079786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7ABD6" w14:textId="77777777" w:rsidR="0079786E" w:rsidRDefault="0079786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прилагаемых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7ABD7" w14:textId="77777777" w:rsidR="0079786E" w:rsidRPr="002B1659" w:rsidRDefault="0079786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93.55pt;margin-top:11.6pt;width:280.5pt;height:4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">
                <v:textbox>
                  <w:txbxContent>
                    <w:p w14:paraId="5007ABD5" w14:textId="77777777" w:rsidR="009D75D6" w:rsidRDefault="009D75D6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7ABD6" w14:textId="77777777" w:rsidR="009D75D6" w:rsidRDefault="009D75D6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прилагаемых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окументов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7ABD7" w14:textId="77777777" w:rsidR="009D75D6" w:rsidRPr="002B1659" w:rsidRDefault="009D75D6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07ABAA" w14:textId="7AFA36E7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7ABC7" wp14:editId="728F353C">
                <wp:simplePos x="0" y="0"/>
                <wp:positionH relativeFrom="column">
                  <wp:posOffset>739775</wp:posOffset>
                </wp:positionH>
                <wp:positionV relativeFrom="paragraph">
                  <wp:posOffset>144145</wp:posOffset>
                </wp:positionV>
                <wp:extent cx="447675" cy="0"/>
                <wp:effectExtent l="8890" t="8255" r="10160" b="10795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8.25pt;margin-top:11.35pt;width:3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7ABC8" wp14:editId="1FD0CB70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2540" cy="636270"/>
                <wp:effectExtent l="50165" t="6350" r="61595" b="146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2pt;margin-top:11.2pt;width:.2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TVOAIAAGA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007ABC9" wp14:editId="25198745">
                <wp:simplePos x="0" y="0"/>
                <wp:positionH relativeFrom="column">
                  <wp:posOffset>738505</wp:posOffset>
                </wp:positionH>
                <wp:positionV relativeFrom="paragraph">
                  <wp:posOffset>146685</wp:posOffset>
                </wp:positionV>
                <wp:extent cx="1270" cy="630555"/>
                <wp:effectExtent l="76200" t="0" r="74930" b="55245"/>
                <wp:wrapNone/>
                <wp:docPr id="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8.15pt;margin-top:11.55pt;width:.1pt;height:49.65pt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07ABCA" wp14:editId="0172F165">
                <wp:simplePos x="0" y="0"/>
                <wp:positionH relativeFrom="column">
                  <wp:posOffset>4751070</wp:posOffset>
                </wp:positionH>
                <wp:positionV relativeFrom="paragraph">
                  <wp:posOffset>144779</wp:posOffset>
                </wp:positionV>
                <wp:extent cx="357505" cy="0"/>
                <wp:effectExtent l="0" t="0" r="23495" b="190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4.1pt;margin-top:11.4pt;width:28.1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D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"/>
            </w:pict>
          </mc:Fallback>
        </mc:AlternateContent>
      </w:r>
    </w:p>
    <w:p w14:paraId="5007ABAB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C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D" w14:textId="1454DF39" w:rsidR="00453BBD" w:rsidRPr="00EC25F0" w:rsidRDefault="00234D20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7ABCB" wp14:editId="0C2F7980">
                <wp:simplePos x="0" y="0"/>
                <wp:positionH relativeFrom="column">
                  <wp:posOffset>84455</wp:posOffset>
                </wp:positionH>
                <wp:positionV relativeFrom="paragraph">
                  <wp:posOffset>116205</wp:posOffset>
                </wp:positionV>
                <wp:extent cx="2409190" cy="837565"/>
                <wp:effectExtent l="10795" t="8890" r="8890" b="1079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8" w14:textId="77777777" w:rsidR="0079786E" w:rsidRDefault="0079786E" w:rsidP="00274B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7ABD9" w14:textId="77777777" w:rsidR="0079786E" w:rsidRPr="002B1659" w:rsidRDefault="0079786E" w:rsidP="00274B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прилагаемых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6.65pt;margin-top:9.15pt;width:189.7pt;height:6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">
                <v:textbox>
                  <w:txbxContent>
                    <w:p w14:paraId="5007ABD8" w14:textId="77777777" w:rsidR="009D75D6" w:rsidRDefault="009D75D6" w:rsidP="00274BD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7ABD9" w14:textId="77777777" w:rsidR="009D75D6" w:rsidRPr="002B1659" w:rsidRDefault="009D75D6" w:rsidP="00274BD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прилагаемых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7ABCC" wp14:editId="41AE2CBD">
                <wp:simplePos x="0" y="0"/>
                <wp:positionH relativeFrom="column">
                  <wp:posOffset>3526155</wp:posOffset>
                </wp:positionH>
                <wp:positionV relativeFrom="paragraph">
                  <wp:posOffset>121285</wp:posOffset>
                </wp:positionV>
                <wp:extent cx="2409190" cy="832485"/>
                <wp:effectExtent l="13970" t="13970" r="5715" b="10795"/>
                <wp:wrapNone/>
                <wp:docPr id="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A" w14:textId="77777777" w:rsidR="0079786E" w:rsidRPr="002B1659" w:rsidRDefault="0079786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стройщику уведомл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ния о соответствии (несоотве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ствии) планируемого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277.65pt;margin-top:9.55pt;width:189.7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">
                <v:textbox>
                  <w:txbxContent>
                    <w:p w14:paraId="5007ABDA" w14:textId="77777777" w:rsidR="009D75D6" w:rsidRPr="002B1659" w:rsidRDefault="009D75D6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7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стройщику уведомл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ния о соответствии (несоотве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ствии) планируемого объекта</w:t>
                      </w:r>
                    </w:p>
                  </w:txbxContent>
                </v:textbox>
              </v:rect>
            </w:pict>
          </mc:Fallback>
        </mc:AlternateContent>
      </w:r>
    </w:p>
    <w:p w14:paraId="5007ABAE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F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0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1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2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3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4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5" w14:textId="77777777" w:rsidR="00453BBD" w:rsidRPr="00EC25F0" w:rsidRDefault="00453BBD" w:rsidP="00453BB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5007ABB6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453BBD" w:rsidRPr="00EC25F0" w:rsidSect="002C3F42"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A391" w14:textId="77777777" w:rsidR="00C014AF" w:rsidRDefault="00C014AF" w:rsidP="004D4508">
      <w:pPr>
        <w:spacing w:after="0" w:line="240" w:lineRule="auto"/>
      </w:pPr>
      <w:r>
        <w:separator/>
      </w:r>
    </w:p>
  </w:endnote>
  <w:endnote w:type="continuationSeparator" w:id="0">
    <w:p w14:paraId="5A6BC448" w14:textId="77777777" w:rsidR="00C014AF" w:rsidRDefault="00C014AF" w:rsidP="004D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3E510" w14:textId="77777777" w:rsidR="00C014AF" w:rsidRDefault="00C014AF" w:rsidP="004D4508">
      <w:pPr>
        <w:spacing w:after="0" w:line="240" w:lineRule="auto"/>
      </w:pPr>
      <w:r>
        <w:separator/>
      </w:r>
    </w:p>
  </w:footnote>
  <w:footnote w:type="continuationSeparator" w:id="0">
    <w:p w14:paraId="09A24910" w14:textId="77777777" w:rsidR="00C014AF" w:rsidRDefault="00C014AF" w:rsidP="004D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473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07ABD1" w14:textId="77777777" w:rsidR="0079786E" w:rsidRPr="004D4508" w:rsidRDefault="0079786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45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45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45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A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45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75C"/>
    <w:multiLevelType w:val="hybridMultilevel"/>
    <w:tmpl w:val="6AA241E8"/>
    <w:lvl w:ilvl="0" w:tplc="AD400A6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A1"/>
    <w:rsid w:val="00032DAC"/>
    <w:rsid w:val="00034116"/>
    <w:rsid w:val="00044887"/>
    <w:rsid w:val="0005108D"/>
    <w:rsid w:val="000533A2"/>
    <w:rsid w:val="00054B65"/>
    <w:rsid w:val="0006598F"/>
    <w:rsid w:val="00066420"/>
    <w:rsid w:val="00066A5A"/>
    <w:rsid w:val="00066C1C"/>
    <w:rsid w:val="00067D87"/>
    <w:rsid w:val="000729A6"/>
    <w:rsid w:val="00094F5B"/>
    <w:rsid w:val="000B4F76"/>
    <w:rsid w:val="000B5403"/>
    <w:rsid w:val="000C2B8E"/>
    <w:rsid w:val="000C6064"/>
    <w:rsid w:val="000C65C6"/>
    <w:rsid w:val="000C75B9"/>
    <w:rsid w:val="000D44F0"/>
    <w:rsid w:val="000E3053"/>
    <w:rsid w:val="000F49EF"/>
    <w:rsid w:val="001015F1"/>
    <w:rsid w:val="00122277"/>
    <w:rsid w:val="00132D0D"/>
    <w:rsid w:val="00135010"/>
    <w:rsid w:val="00140334"/>
    <w:rsid w:val="0014056F"/>
    <w:rsid w:val="00140D30"/>
    <w:rsid w:val="00153393"/>
    <w:rsid w:val="00166F3D"/>
    <w:rsid w:val="00172EC0"/>
    <w:rsid w:val="00173442"/>
    <w:rsid w:val="001761E5"/>
    <w:rsid w:val="00176940"/>
    <w:rsid w:val="00180BEA"/>
    <w:rsid w:val="00182816"/>
    <w:rsid w:val="00184DA2"/>
    <w:rsid w:val="00184EA8"/>
    <w:rsid w:val="00187903"/>
    <w:rsid w:val="00193CCD"/>
    <w:rsid w:val="0019736D"/>
    <w:rsid w:val="001A4FDA"/>
    <w:rsid w:val="001C10DC"/>
    <w:rsid w:val="001C3010"/>
    <w:rsid w:val="001D04F9"/>
    <w:rsid w:val="001D308A"/>
    <w:rsid w:val="001E0D90"/>
    <w:rsid w:val="001E162D"/>
    <w:rsid w:val="001E70C8"/>
    <w:rsid w:val="001F0A9A"/>
    <w:rsid w:val="001F22ED"/>
    <w:rsid w:val="001F2D3B"/>
    <w:rsid w:val="001F6E50"/>
    <w:rsid w:val="001F7E1F"/>
    <w:rsid w:val="00210174"/>
    <w:rsid w:val="00210EBD"/>
    <w:rsid w:val="002126A4"/>
    <w:rsid w:val="002205F6"/>
    <w:rsid w:val="00222288"/>
    <w:rsid w:val="00222414"/>
    <w:rsid w:val="00226B3E"/>
    <w:rsid w:val="00230922"/>
    <w:rsid w:val="00234C56"/>
    <w:rsid w:val="00234D20"/>
    <w:rsid w:val="00243349"/>
    <w:rsid w:val="00262DF3"/>
    <w:rsid w:val="00274BD3"/>
    <w:rsid w:val="0029345F"/>
    <w:rsid w:val="002A16EA"/>
    <w:rsid w:val="002B76B5"/>
    <w:rsid w:val="002C3F42"/>
    <w:rsid w:val="002D03B8"/>
    <w:rsid w:val="002E3DC6"/>
    <w:rsid w:val="00337F4A"/>
    <w:rsid w:val="003437AB"/>
    <w:rsid w:val="00347736"/>
    <w:rsid w:val="003570B9"/>
    <w:rsid w:val="00360659"/>
    <w:rsid w:val="00362352"/>
    <w:rsid w:val="00386F47"/>
    <w:rsid w:val="003A6FF2"/>
    <w:rsid w:val="003C0CAB"/>
    <w:rsid w:val="003C481D"/>
    <w:rsid w:val="003C5B03"/>
    <w:rsid w:val="003D39F4"/>
    <w:rsid w:val="003E192F"/>
    <w:rsid w:val="003E6419"/>
    <w:rsid w:val="003E6689"/>
    <w:rsid w:val="003E6B3C"/>
    <w:rsid w:val="003F1B86"/>
    <w:rsid w:val="003F4745"/>
    <w:rsid w:val="00401433"/>
    <w:rsid w:val="00403FA6"/>
    <w:rsid w:val="00410481"/>
    <w:rsid w:val="00414AF0"/>
    <w:rsid w:val="00431313"/>
    <w:rsid w:val="00432B09"/>
    <w:rsid w:val="0043304A"/>
    <w:rsid w:val="004446B0"/>
    <w:rsid w:val="00444760"/>
    <w:rsid w:val="00453BBD"/>
    <w:rsid w:val="00464B13"/>
    <w:rsid w:val="00474BCC"/>
    <w:rsid w:val="0047630A"/>
    <w:rsid w:val="004766BB"/>
    <w:rsid w:val="00476FA4"/>
    <w:rsid w:val="00482410"/>
    <w:rsid w:val="00483A28"/>
    <w:rsid w:val="00486AC2"/>
    <w:rsid w:val="0049033A"/>
    <w:rsid w:val="004B239A"/>
    <w:rsid w:val="004B7190"/>
    <w:rsid w:val="004C1F52"/>
    <w:rsid w:val="004C4671"/>
    <w:rsid w:val="004D11B8"/>
    <w:rsid w:val="004D4508"/>
    <w:rsid w:val="00502928"/>
    <w:rsid w:val="0051138C"/>
    <w:rsid w:val="00523455"/>
    <w:rsid w:val="00535A23"/>
    <w:rsid w:val="00540093"/>
    <w:rsid w:val="00543EA7"/>
    <w:rsid w:val="005462B9"/>
    <w:rsid w:val="00554377"/>
    <w:rsid w:val="0056332E"/>
    <w:rsid w:val="00567471"/>
    <w:rsid w:val="00573C73"/>
    <w:rsid w:val="00575F56"/>
    <w:rsid w:val="00577185"/>
    <w:rsid w:val="00584498"/>
    <w:rsid w:val="005A0C3A"/>
    <w:rsid w:val="005A466A"/>
    <w:rsid w:val="005A78BC"/>
    <w:rsid w:val="005B3263"/>
    <w:rsid w:val="005B52FA"/>
    <w:rsid w:val="005B598F"/>
    <w:rsid w:val="005B6598"/>
    <w:rsid w:val="005C22D2"/>
    <w:rsid w:val="005D099F"/>
    <w:rsid w:val="005D31E2"/>
    <w:rsid w:val="005D56A1"/>
    <w:rsid w:val="005E3DDE"/>
    <w:rsid w:val="005E6C2A"/>
    <w:rsid w:val="005F66E0"/>
    <w:rsid w:val="00604D30"/>
    <w:rsid w:val="00621DCB"/>
    <w:rsid w:val="00627615"/>
    <w:rsid w:val="00633416"/>
    <w:rsid w:val="00644362"/>
    <w:rsid w:val="00656A76"/>
    <w:rsid w:val="00667E82"/>
    <w:rsid w:val="006702F7"/>
    <w:rsid w:val="00680869"/>
    <w:rsid w:val="00696147"/>
    <w:rsid w:val="006C21DD"/>
    <w:rsid w:val="006D31B2"/>
    <w:rsid w:val="006E406E"/>
    <w:rsid w:val="006F6698"/>
    <w:rsid w:val="007023D2"/>
    <w:rsid w:val="00704717"/>
    <w:rsid w:val="00706B14"/>
    <w:rsid w:val="00713AF4"/>
    <w:rsid w:val="00715BF1"/>
    <w:rsid w:val="00722666"/>
    <w:rsid w:val="00754925"/>
    <w:rsid w:val="00755A3D"/>
    <w:rsid w:val="00775501"/>
    <w:rsid w:val="00776321"/>
    <w:rsid w:val="00786FB9"/>
    <w:rsid w:val="00790628"/>
    <w:rsid w:val="00795E4F"/>
    <w:rsid w:val="00797866"/>
    <w:rsid w:val="0079786E"/>
    <w:rsid w:val="007A3A22"/>
    <w:rsid w:val="007B15AD"/>
    <w:rsid w:val="007C1A47"/>
    <w:rsid w:val="007C1D36"/>
    <w:rsid w:val="007C7142"/>
    <w:rsid w:val="007D63AE"/>
    <w:rsid w:val="007F00E4"/>
    <w:rsid w:val="007F25DA"/>
    <w:rsid w:val="00821DA0"/>
    <w:rsid w:val="008374A1"/>
    <w:rsid w:val="00850624"/>
    <w:rsid w:val="008525A7"/>
    <w:rsid w:val="00862FCD"/>
    <w:rsid w:val="008915B0"/>
    <w:rsid w:val="008A3300"/>
    <w:rsid w:val="008B212B"/>
    <w:rsid w:val="008B3569"/>
    <w:rsid w:val="008B6F65"/>
    <w:rsid w:val="008C09ED"/>
    <w:rsid w:val="008C5996"/>
    <w:rsid w:val="008E39D2"/>
    <w:rsid w:val="0090404C"/>
    <w:rsid w:val="00906D1F"/>
    <w:rsid w:val="00910DEB"/>
    <w:rsid w:val="00915084"/>
    <w:rsid w:val="0093346F"/>
    <w:rsid w:val="00933B93"/>
    <w:rsid w:val="00941E5B"/>
    <w:rsid w:val="00943B78"/>
    <w:rsid w:val="00943DC9"/>
    <w:rsid w:val="00946648"/>
    <w:rsid w:val="0094718A"/>
    <w:rsid w:val="00953E6D"/>
    <w:rsid w:val="00976FA4"/>
    <w:rsid w:val="009863D2"/>
    <w:rsid w:val="009A1138"/>
    <w:rsid w:val="009D75D6"/>
    <w:rsid w:val="009E0180"/>
    <w:rsid w:val="009E771E"/>
    <w:rsid w:val="009F57A1"/>
    <w:rsid w:val="009F6AC8"/>
    <w:rsid w:val="00A1181D"/>
    <w:rsid w:val="00A32D38"/>
    <w:rsid w:val="00A4590A"/>
    <w:rsid w:val="00A45DE1"/>
    <w:rsid w:val="00A50778"/>
    <w:rsid w:val="00A52AC1"/>
    <w:rsid w:val="00A612F8"/>
    <w:rsid w:val="00A61E56"/>
    <w:rsid w:val="00A63004"/>
    <w:rsid w:val="00A65A2F"/>
    <w:rsid w:val="00A703EF"/>
    <w:rsid w:val="00A71004"/>
    <w:rsid w:val="00A810BB"/>
    <w:rsid w:val="00A87295"/>
    <w:rsid w:val="00A92C24"/>
    <w:rsid w:val="00AA03D5"/>
    <w:rsid w:val="00AA3EF4"/>
    <w:rsid w:val="00AC2132"/>
    <w:rsid w:val="00AC4C86"/>
    <w:rsid w:val="00AD2E56"/>
    <w:rsid w:val="00AE39E0"/>
    <w:rsid w:val="00AF719E"/>
    <w:rsid w:val="00B0541A"/>
    <w:rsid w:val="00B1101E"/>
    <w:rsid w:val="00B17A71"/>
    <w:rsid w:val="00B33982"/>
    <w:rsid w:val="00B56E4D"/>
    <w:rsid w:val="00B714C7"/>
    <w:rsid w:val="00B71F11"/>
    <w:rsid w:val="00B80316"/>
    <w:rsid w:val="00B8079A"/>
    <w:rsid w:val="00B876C7"/>
    <w:rsid w:val="00BC213E"/>
    <w:rsid w:val="00BC636B"/>
    <w:rsid w:val="00BE69B7"/>
    <w:rsid w:val="00BF495E"/>
    <w:rsid w:val="00C014AF"/>
    <w:rsid w:val="00C155AE"/>
    <w:rsid w:val="00C247D3"/>
    <w:rsid w:val="00C36892"/>
    <w:rsid w:val="00C4514E"/>
    <w:rsid w:val="00C6038A"/>
    <w:rsid w:val="00C739AD"/>
    <w:rsid w:val="00C7442E"/>
    <w:rsid w:val="00C77C0C"/>
    <w:rsid w:val="00C81111"/>
    <w:rsid w:val="00C83BDE"/>
    <w:rsid w:val="00C90DB8"/>
    <w:rsid w:val="00CA66C2"/>
    <w:rsid w:val="00CC0681"/>
    <w:rsid w:val="00CE219F"/>
    <w:rsid w:val="00CE3F07"/>
    <w:rsid w:val="00D0120A"/>
    <w:rsid w:val="00D1208C"/>
    <w:rsid w:val="00D15311"/>
    <w:rsid w:val="00D23CEC"/>
    <w:rsid w:val="00D330C6"/>
    <w:rsid w:val="00D80456"/>
    <w:rsid w:val="00D859A1"/>
    <w:rsid w:val="00D91445"/>
    <w:rsid w:val="00DA7315"/>
    <w:rsid w:val="00DB4A15"/>
    <w:rsid w:val="00DB6033"/>
    <w:rsid w:val="00DC459A"/>
    <w:rsid w:val="00DD5EB1"/>
    <w:rsid w:val="00E030FD"/>
    <w:rsid w:val="00E06385"/>
    <w:rsid w:val="00E11969"/>
    <w:rsid w:val="00E301E2"/>
    <w:rsid w:val="00E33473"/>
    <w:rsid w:val="00E36057"/>
    <w:rsid w:val="00E41D0A"/>
    <w:rsid w:val="00E424F0"/>
    <w:rsid w:val="00E5517E"/>
    <w:rsid w:val="00E66E30"/>
    <w:rsid w:val="00E80D52"/>
    <w:rsid w:val="00E85E3E"/>
    <w:rsid w:val="00E9023A"/>
    <w:rsid w:val="00E934C7"/>
    <w:rsid w:val="00EA66B9"/>
    <w:rsid w:val="00EA7706"/>
    <w:rsid w:val="00EA7867"/>
    <w:rsid w:val="00EB1F21"/>
    <w:rsid w:val="00EB2972"/>
    <w:rsid w:val="00EC25F0"/>
    <w:rsid w:val="00EC3B8B"/>
    <w:rsid w:val="00EC6FA7"/>
    <w:rsid w:val="00EC772F"/>
    <w:rsid w:val="00ED31FA"/>
    <w:rsid w:val="00EE2845"/>
    <w:rsid w:val="00EF2FCC"/>
    <w:rsid w:val="00F068E0"/>
    <w:rsid w:val="00F31011"/>
    <w:rsid w:val="00F31C03"/>
    <w:rsid w:val="00F421E1"/>
    <w:rsid w:val="00F47BA5"/>
    <w:rsid w:val="00F60041"/>
    <w:rsid w:val="00F73096"/>
    <w:rsid w:val="00F812F7"/>
    <w:rsid w:val="00F8678F"/>
    <w:rsid w:val="00F97AFD"/>
    <w:rsid w:val="00FA550B"/>
    <w:rsid w:val="00FB4A09"/>
    <w:rsid w:val="00FB74E4"/>
    <w:rsid w:val="00FB7EA3"/>
    <w:rsid w:val="00FD7777"/>
    <w:rsid w:val="00FE3F2E"/>
    <w:rsid w:val="00FE3F39"/>
    <w:rsid w:val="00FF0EA2"/>
    <w:rsid w:val="00FF3DCE"/>
    <w:rsid w:val="00FF46F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7D3"/>
    <w:pPr>
      <w:ind w:left="720"/>
      <w:contextualSpacing/>
    </w:pPr>
  </w:style>
  <w:style w:type="paragraph" w:customStyle="1" w:styleId="ConsPlusNormal">
    <w:name w:val="ConsPlusNormal"/>
    <w:rsid w:val="00933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86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C25F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508"/>
  </w:style>
  <w:style w:type="paragraph" w:styleId="a9">
    <w:name w:val="footer"/>
    <w:basedOn w:val="a"/>
    <w:link w:val="aa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7D3"/>
    <w:pPr>
      <w:ind w:left="720"/>
      <w:contextualSpacing/>
    </w:pPr>
  </w:style>
  <w:style w:type="paragraph" w:customStyle="1" w:styleId="ConsPlusNormal">
    <w:name w:val="ConsPlusNormal"/>
    <w:rsid w:val="00933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86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C25F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508"/>
  </w:style>
  <w:style w:type="paragraph" w:styleId="a9">
    <w:name w:val="footer"/>
    <w:basedOn w:val="a"/>
    <w:link w:val="aa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CBFF9B047C77FC6E069CB78B7776E2BA95A6BEE4F7003A8CCB09BF7FK1HBE" TargetMode="External"/><Relationship Id="rId18" Type="http://schemas.openxmlformats.org/officeDocument/2006/relationships/hyperlink" Target="mailto:admsun@mail.ru" TargetMode="External"/><Relationship Id="rId26" Type="http://schemas.openxmlformats.org/officeDocument/2006/relationships/hyperlink" Target="consultantplus://offline/ref=2314E411F7A1DAB366C2E16E63DAD2EE792D046233D00435A089E3B517AFA748A4z2lCI" TargetMode="External"/><Relationship Id="rId39" Type="http://schemas.openxmlformats.org/officeDocument/2006/relationships/hyperlink" Target="consultantplus://offline/ref=D228DE0AE34AC5624D85A93090BB9226407BD7B261235AD3AF0CB96E5D393886624CBFAA82B6835F07lB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7CFA13668D277B0CC46093AFC7BB392710D3E1C42C83133EFA806513FFe1Y9K" TargetMode="External"/><Relationship Id="rId34" Type="http://schemas.openxmlformats.org/officeDocument/2006/relationships/hyperlink" Target="consultantplus://offline/ref=D228DE0AE34AC5624D85A93090BB9226407BD7B261235AD3AF0CB96E5D393886624CBFAA82B6835F07lDI" TargetMode="External"/><Relationship Id="rId42" Type="http://schemas.openxmlformats.org/officeDocument/2006/relationships/hyperlink" Target="consultantplus://offline/ref=D228DE0AE34AC5624D85A93090BB9226407BDDB360235AD3AF0CB96E5D03l9I" TargetMode="External"/><Relationship Id="rId47" Type="http://schemas.openxmlformats.org/officeDocument/2006/relationships/image" Target="media/image5.w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FEF885442D3A3266ED68C43CC20C48C5BB8F0E39D23A363CB21F9522A35C78F0EE793B2EB07C876D93FA8025C4DCFA2CC5574CFA432A6EDSED4J" TargetMode="External"/><Relationship Id="rId25" Type="http://schemas.openxmlformats.org/officeDocument/2006/relationships/hyperlink" Target="consultantplus://offline/ref=2314E411F7A1DAB366C2FF6375B68DE178245A6732DF0760FCD9E5E248zFlFI" TargetMode="External"/><Relationship Id="rId33" Type="http://schemas.openxmlformats.org/officeDocument/2006/relationships/hyperlink" Target="consultantplus://offline/ref=D228DE0AE34AC5624D85A93090BB9226407BD7B261235AD3AF0CB96E5D393886624CBFAA82B6835F07lDI" TargetMode="External"/><Relationship Id="rId38" Type="http://schemas.openxmlformats.org/officeDocument/2006/relationships/hyperlink" Target="consultantplus://offline/ref=D228DE0AE34AC5624D85A93090BB9226407BD7B261235AD3AF0CB96E5D393886624CBFAA82B6835F07lBI" TargetMode="External"/><Relationship Id="rId46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ECBFF9B047C77FC6E0682BA9D1B29EDBB96FFB2E4F10E6DD1960FE8204B76F9EEKBHBE" TargetMode="External"/><Relationship Id="rId20" Type="http://schemas.openxmlformats.org/officeDocument/2006/relationships/hyperlink" Target="consultantplus://offline/ref=2314E411F7A1DAB366C2FF6375B68DE179265E6A36D00760FCD9E5E248zFlFI" TargetMode="External"/><Relationship Id="rId29" Type="http://schemas.openxmlformats.org/officeDocument/2006/relationships/hyperlink" Target="consultantplus://offline/ref=D228DE0AE34AC5624D85A93090BB9226407BD7B261235AD3AF0CB96E5D393886624CBFAA82B6835F07lBI" TargetMode="External"/><Relationship Id="rId41" Type="http://schemas.openxmlformats.org/officeDocument/2006/relationships/hyperlink" Target="consultantplus://offline/ref=D228DE0AE34AC5624D85A93090BB9226407BDDB360235AD3AF0CB96E5D393886624CBFAA82B6805D07lBI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2314E411F7A1DAB366C2FF6375B68DE1782E536B34D10760FCD9E5E248FFA11DE46C530F2DF90415z2lEI" TargetMode="External"/><Relationship Id="rId32" Type="http://schemas.openxmlformats.org/officeDocument/2006/relationships/hyperlink" Target="consultantplus://offline/ref=D228DE0AE34AC5624D85A93090BB9226407BD7B261235AD3AF0CB96E5D393886624CBFA9860Bl2I" TargetMode="External"/><Relationship Id="rId37" Type="http://schemas.openxmlformats.org/officeDocument/2006/relationships/hyperlink" Target="consultantplus://offline/ref=D228DE0AE34AC5624D85A93090BB9226407BD7B261235AD3AF0CB96E5D393886624CBFAA82B6835F07lDI" TargetMode="External"/><Relationship Id="rId40" Type="http://schemas.openxmlformats.org/officeDocument/2006/relationships/hyperlink" Target="consultantplus://offline/ref=D228DE0AE34AC5624D85A93090BB9226407BD7B261235AD3AF0CB96E5D393886624CBFAA82B6835F07lBI" TargetMode="External"/><Relationship Id="rId45" Type="http://schemas.openxmlformats.org/officeDocument/2006/relationships/image" Target="media/image3.wmf"/><Relationship Id="rId5" Type="http://schemas.openxmlformats.org/officeDocument/2006/relationships/styles" Target="styles.xml"/><Relationship Id="rId15" Type="http://schemas.openxmlformats.org/officeDocument/2006/relationships/hyperlink" Target="consultantplus://offline/ref=3ECBFF9B047C77FC6E069CB78B7776E2BA95A7B9E0F7003A8CCB09BF7FK1HBE" TargetMode="External"/><Relationship Id="rId23" Type="http://schemas.openxmlformats.org/officeDocument/2006/relationships/hyperlink" Target="consultantplus://offline/ref=2314E411F7A1DAB366C2FF6375B68DE1782E596A35D10760FCD9E5E248zFlFI" TargetMode="External"/><Relationship Id="rId28" Type="http://schemas.openxmlformats.org/officeDocument/2006/relationships/hyperlink" Target="consultantplus://offline/ref=D47ED870E672BD185EB19C57EEB11BE23453B04EDA1A79AB35E973D6A4CAE6B01FAEFF2977F9iA5AB" TargetMode="External"/><Relationship Id="rId36" Type="http://schemas.openxmlformats.org/officeDocument/2006/relationships/hyperlink" Target="consultantplus://offline/ref=D228DE0AE34AC5624D85A93090BB9226407BD7B261235AD3AF0CB96E5D393886624CBFAA82B6835F07lDI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314E411F7A1DAB366C2FF6375B68DE1782E5D6A398F5062AD8CEBzEl7I" TargetMode="External"/><Relationship Id="rId31" Type="http://schemas.openxmlformats.org/officeDocument/2006/relationships/hyperlink" Target="consultantplus://offline/ref=D228DE0AE34AC5624D85A93090BB9226407BD7B261235AD3AF0CB96E5D393886624CBFAA82B6835F07lBI" TargetMode="External"/><Relationship Id="rId44" Type="http://schemas.openxmlformats.org/officeDocument/2006/relationships/image" Target="media/image2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ECBFF9B047C77FC6E069CB78B7776E2BA95A7B6E4F7003A8CCB09BF7FK1HBE" TargetMode="External"/><Relationship Id="rId22" Type="http://schemas.openxmlformats.org/officeDocument/2006/relationships/hyperlink" Target="consultantplus://offline/ref=2314E411F7A1DAB366C2FF6375B68DE179265E6D30DC0760FCD9E5E248zFlFI" TargetMode="External"/><Relationship Id="rId27" Type="http://schemas.openxmlformats.org/officeDocument/2006/relationships/hyperlink" Target="consultantplus://offline/ref=D759BAD94E94B241118AF334A83974E301A5A7121F9D0DCB0EBC65CACCA3jBM" TargetMode="External"/><Relationship Id="rId30" Type="http://schemas.openxmlformats.org/officeDocument/2006/relationships/hyperlink" Target="consultantplus://offline/ref=D228DE0AE34AC5624D85A93090BB9226407BD7B261235AD3AF0CB96E5D393886624CBFAA82B6835F07lBI" TargetMode="External"/><Relationship Id="rId35" Type="http://schemas.openxmlformats.org/officeDocument/2006/relationships/hyperlink" Target="consultantplus://offline/ref=D228DE0AE34AC5624D85A93090BB9226407BD7B261235AD3AF0CB96E5D393886624CBFAA82B6835F07lBI" TargetMode="External"/><Relationship Id="rId43" Type="http://schemas.openxmlformats.org/officeDocument/2006/relationships/hyperlink" Target="consultantplus://offline/ref=D228DE0AE34AC5624D85A93090BB9226407BD7B261235AD3AF0CB96E5D393886624CBFA9800Bl0I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Формы заявлений и иных документов" ma:contentTypeID="0x010100B45CB3873370344486F70A8CC1BA0A7900A9B63B444BF3B24F93F002C9EBF92FEF" ma:contentTypeVersion="13" ma:contentTypeDescription="" ma:contentTypeScope="" ma:versionID="42ef5d0e8eda9c11104228e81e920a47">
  <xsd:schema xmlns:xsd="http://www.w3.org/2001/XMLSchema" xmlns:xs="http://www.w3.org/2001/XMLSchema" xmlns:p="http://schemas.microsoft.com/office/2006/metadata/properties" xmlns:ns2="2efa20d1-c4a2-4f8f-9ab6-eba8f8f0d685" xmlns:ns3="3103c6f3-d1e5-4f1a-94b6-4b2332542cbc" targetNamespace="http://schemas.microsoft.com/office/2006/metadata/properties" ma:root="true" ma:fieldsID="4a79b015362363f7cbd1d46f7b3d2fb0" ns2:_="" ns3:_="">
    <xsd:import namespace="2efa20d1-c4a2-4f8f-9ab6-eba8f8f0d685"/>
    <xsd:import namespace="3103c6f3-d1e5-4f1a-94b6-4b2332542cbc"/>
    <xsd:element name="properties">
      <xsd:complexType>
        <xsd:sequence>
          <xsd:element name="documentManagement">
            <xsd:complexType>
              <xsd:all>
                <xsd:element ref="ns2:service" minOccurs="0"/>
                <xsd:element ref="ns2:service_x003a_ИД" minOccurs="0"/>
                <xsd:element ref="ns2:doctype"/>
                <xsd:element ref="ns2:rank" minOccurs="0"/>
                <xsd:element ref="ns3:_x041f__x043e__x0434__x0440__x0430__x0437__x0434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a20d1-c4a2-4f8f-9ab6-eba8f8f0d685" elementFormDefault="qualified">
    <xsd:import namespace="http://schemas.microsoft.com/office/2006/documentManagement/types"/>
    <xsd:import namespace="http://schemas.microsoft.com/office/infopath/2007/PartnerControls"/>
    <xsd:element name="service" ma:index="8" nillable="true" ma:displayName="Услуга" ma:list="{dd47bb25-8f5d-4720-b3ee-875cbd775250}" ma:internalName="service" ma:showField="number" ma:web="2efa20d1-c4a2-4f8f-9ab6-eba8f8f0d685">
      <xsd:simpleType>
        <xsd:restriction base="dms:Lookup"/>
      </xsd:simpleType>
    </xsd:element>
    <xsd:element name="service_x003a_ИД" ma:index="9" nillable="true" ma:displayName="service:ИД" ma:list="{dd47bb25-8f5d-4720-b3ee-875cbd775250}" ma:internalName="service_x003A__x0418__x0414_" ma:readOnly="true" ma:showField="ID" ma:web="2efa20d1-c4a2-4f8f-9ab6-eba8f8f0d685">
      <xsd:simpleType>
        <xsd:restriction base="dms:Lookup"/>
      </xsd:simpleType>
    </xsd:element>
    <xsd:element name="doctype" ma:index="10" ma:displayName="Тип документа" ma:default="Формы заявлений" ma:format="Dropdown" ma:internalName="doctype" ma:readOnly="false">
      <xsd:simpleType>
        <xsd:restriction base="dms:Choice">
          <xsd:enumeration value="Формы заявлений"/>
          <xsd:enumeration value="Иные документы"/>
        </xsd:restriction>
      </xsd:simpleType>
    </xsd:element>
    <xsd:element name="rank" ma:index="11" nillable="true" ma:displayName="Порядок при выводе" ma:decimals="0" ma:internalName="rank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3c6f3-d1e5-4f1a-94b6-4b2332542cbc" elementFormDefault="qualified">
    <xsd:import namespace="http://schemas.microsoft.com/office/2006/documentManagement/types"/>
    <xsd:import namespace="http://schemas.microsoft.com/office/infopath/2007/PartnerControls"/>
    <xsd:element name="_x041f__x043e__x0434__x0440__x0430__x0437__x0434__x0435__x043b__x0435__x043d__x0438__x0435_" ma:index="12" nillable="true" ma:displayName="Подразделение" ma:default="Укажите подразделение" ma:format="Dropdown" ma:internalName="_x041f__x043e__x0434__x0440__x0430__x0437__x0434__x0435__x043b__x0435__x043d__x0438__x0435_">
      <xsd:simpleType>
        <xsd:restriction base="dms:Choice">
          <xsd:enumeration value="Укажите подразделение"/>
          <xsd:enumeration value="Департамент Главы города"/>
          <xsd:enumeration value="Департамент городского хозяйства"/>
          <xsd:enumeration value="Департамент градостроительства"/>
          <xsd:enumeration value="Департамент информационной политики"/>
          <xsd:enumeration value="Департамент муниципального заказа"/>
          <xsd:enumeration value="Департамент муниципального имущества и земельных отношений"/>
          <xsd:enumeration value="Департамент общественной безопасности"/>
          <xsd:enumeration value="Департамент социально-экономического развития"/>
          <xsd:enumeration value="Департамент транспорта"/>
          <xsd:enumeration value="Департамент финансов"/>
          <xsd:enumeration value="Главное управление культуры"/>
          <xsd:enumeration value="Главное управление образования"/>
          <xsd:enumeration value="Главное управление по ГО, ЧС и ПБ"/>
          <xsd:enumeration value="Главное управление по физической культуре, спорту и туризму"/>
          <xsd:enumeration value="Главное управление социальной защиты населения"/>
          <xsd:enumeration value="Управление архитектуры"/>
          <xsd:enumeration value="Управление делами"/>
          <xsd:enumeration value="Управление информатизации и связи"/>
          <xsd:enumeration value="Управление кадровой политики и организационной работы"/>
          <xsd:enumeration value="Управление молодежной политики"/>
          <xsd:enumeration value="Управление учета и реализации жилищной политики"/>
          <xsd:enumeration value="Юридическое управление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B4130-BCD8-4BC1-9D80-775682579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a20d1-c4a2-4f8f-9ab6-eba8f8f0d685"/>
    <ds:schemaRef ds:uri="3103c6f3-d1e5-4f1a-94b6-4b2332542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0C45B-1236-4D6A-B0C4-D1715EC3D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27FAB-643A-4D48-A72D-8FBE5B22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9710</Words>
  <Characters>55349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Baikof</dc:creator>
  <cp:lastModifiedBy>Admin</cp:lastModifiedBy>
  <cp:revision>24</cp:revision>
  <cp:lastPrinted>2020-09-04T09:42:00Z</cp:lastPrinted>
  <dcterms:created xsi:type="dcterms:W3CDTF">2020-09-04T05:20:00Z</dcterms:created>
  <dcterms:modified xsi:type="dcterms:W3CDTF">2022-02-22T01:55:00Z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0x010100B45CB3873370344486F70A8CC1BA0A7900A9B63B444BF3B24F93F002C9EBF92FEF</vt:lpwstr>
  </property>
  <property fmtid="{D5CDD505-2E9C-101B-9397-08002B2CF9AE}" pid="3" name="Подразделение">
    <vt:lpwstr>Укажите подразделение</vt:lpwstr>
  </property>
  <property fmtid="{D5CDD505-2E9C-101B-9397-08002B2CF9AE}" pid="4" name="service">
    <vt:lpwstr/>
  </property>
  <property fmtid="{D5CDD505-2E9C-101B-9397-08002B2CF9AE}" pid="5" name="rank">
    <vt:lpwstr/>
  </property>
  <property fmtid="{D5CDD505-2E9C-101B-9397-08002B2CF9AE}" pid="6" name="doctype">
    <vt:lpwstr>Формы заявлений</vt:lpwstr>
  </property>
</Properties>
</file>