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22" w:rsidRPr="00546D15" w:rsidRDefault="003B58AC" w:rsidP="003B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15">
        <w:rPr>
          <w:rFonts w:ascii="Times New Roman" w:hAnsi="Times New Roman" w:cs="Times New Roman"/>
          <w:sz w:val="24"/>
          <w:szCs w:val="24"/>
        </w:rPr>
        <w:t>Утверждаю</w:t>
      </w:r>
      <w:r w:rsidRPr="00546D15">
        <w:rPr>
          <w:rFonts w:ascii="Times New Roman" w:hAnsi="Times New Roman" w:cs="Times New Roman"/>
          <w:sz w:val="24"/>
          <w:szCs w:val="24"/>
        </w:rPr>
        <w:tab/>
      </w:r>
      <w:r w:rsidRPr="00546D15">
        <w:rPr>
          <w:rFonts w:ascii="Times New Roman" w:hAnsi="Times New Roman" w:cs="Times New Roman"/>
          <w:sz w:val="24"/>
          <w:szCs w:val="24"/>
        </w:rPr>
        <w:tab/>
      </w:r>
      <w:r w:rsidRPr="00546D15">
        <w:rPr>
          <w:rFonts w:ascii="Times New Roman" w:hAnsi="Times New Roman" w:cs="Times New Roman"/>
          <w:sz w:val="24"/>
          <w:szCs w:val="24"/>
        </w:rPr>
        <w:tab/>
      </w:r>
      <w:r w:rsidRPr="00546D15">
        <w:rPr>
          <w:rFonts w:ascii="Times New Roman" w:hAnsi="Times New Roman" w:cs="Times New Roman"/>
          <w:sz w:val="24"/>
          <w:szCs w:val="24"/>
        </w:rPr>
        <w:tab/>
      </w:r>
      <w:r w:rsidRPr="00546D15">
        <w:rPr>
          <w:rFonts w:ascii="Times New Roman" w:hAnsi="Times New Roman" w:cs="Times New Roman"/>
          <w:sz w:val="24"/>
          <w:szCs w:val="24"/>
        </w:rPr>
        <w:tab/>
        <w:t>Согласовано</w:t>
      </w:r>
    </w:p>
    <w:p w:rsidR="003B58AC" w:rsidRPr="00546D15" w:rsidRDefault="003B58AC" w:rsidP="003B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8AC" w:rsidRPr="00546D15" w:rsidRDefault="003B58AC" w:rsidP="003B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D15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Pr="00546D15">
        <w:rPr>
          <w:rFonts w:ascii="Times New Roman" w:hAnsi="Times New Roman" w:cs="Times New Roman"/>
          <w:sz w:val="24"/>
          <w:szCs w:val="24"/>
        </w:rPr>
        <w:t xml:space="preserve"> ЗАТО п. </w:t>
      </w:r>
      <w:proofErr w:type="spellStart"/>
      <w:r w:rsidRPr="00546D15">
        <w:rPr>
          <w:rFonts w:ascii="Times New Roman" w:hAnsi="Times New Roman" w:cs="Times New Roman"/>
          <w:sz w:val="24"/>
          <w:szCs w:val="24"/>
        </w:rPr>
        <w:t>Солненый</w:t>
      </w:r>
      <w:proofErr w:type="spellEnd"/>
      <w:r w:rsidRPr="00546D15">
        <w:rPr>
          <w:rFonts w:ascii="Times New Roman" w:hAnsi="Times New Roman" w:cs="Times New Roman"/>
          <w:sz w:val="24"/>
          <w:szCs w:val="24"/>
        </w:rPr>
        <w:tab/>
      </w:r>
      <w:r w:rsidRPr="00546D15">
        <w:rPr>
          <w:rFonts w:ascii="Times New Roman" w:hAnsi="Times New Roman" w:cs="Times New Roman"/>
          <w:sz w:val="24"/>
          <w:szCs w:val="24"/>
        </w:rPr>
        <w:tab/>
      </w:r>
      <w:r w:rsidRPr="00546D15">
        <w:rPr>
          <w:rFonts w:ascii="Times New Roman" w:hAnsi="Times New Roman" w:cs="Times New Roman"/>
          <w:sz w:val="24"/>
          <w:szCs w:val="24"/>
        </w:rPr>
        <w:tab/>
        <w:t xml:space="preserve">Председатель </w:t>
      </w:r>
      <w:r w:rsidR="00CC007C">
        <w:rPr>
          <w:rFonts w:ascii="Times New Roman" w:hAnsi="Times New Roman" w:cs="Times New Roman"/>
          <w:sz w:val="24"/>
          <w:szCs w:val="24"/>
        </w:rPr>
        <w:t>К</w:t>
      </w:r>
      <w:r w:rsidRPr="00546D15">
        <w:rPr>
          <w:rFonts w:ascii="Times New Roman" w:hAnsi="Times New Roman" w:cs="Times New Roman"/>
          <w:sz w:val="24"/>
          <w:szCs w:val="24"/>
        </w:rPr>
        <w:t xml:space="preserve">оординационного </w:t>
      </w:r>
      <w:r w:rsidR="00CC007C">
        <w:rPr>
          <w:rFonts w:ascii="Times New Roman" w:hAnsi="Times New Roman" w:cs="Times New Roman"/>
          <w:sz w:val="24"/>
          <w:szCs w:val="24"/>
        </w:rPr>
        <w:t>с</w:t>
      </w:r>
      <w:r w:rsidRPr="00546D15">
        <w:rPr>
          <w:rFonts w:ascii="Times New Roman" w:hAnsi="Times New Roman" w:cs="Times New Roman"/>
          <w:sz w:val="24"/>
          <w:szCs w:val="24"/>
        </w:rPr>
        <w:t xml:space="preserve">овета </w:t>
      </w:r>
    </w:p>
    <w:p w:rsidR="003B58AC" w:rsidRPr="00546D15" w:rsidRDefault="003B58AC" w:rsidP="003B58A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D15">
        <w:rPr>
          <w:rFonts w:ascii="Times New Roman" w:hAnsi="Times New Roman" w:cs="Times New Roman"/>
          <w:sz w:val="24"/>
          <w:szCs w:val="24"/>
        </w:rPr>
        <w:t>по предпринимательству</w:t>
      </w:r>
    </w:p>
    <w:p w:rsidR="003B58AC" w:rsidRPr="00546D15" w:rsidRDefault="003B58AC" w:rsidP="003B58A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8AC" w:rsidRPr="00546D15" w:rsidRDefault="003B58AC" w:rsidP="007C59B0">
      <w:pPr>
        <w:jc w:val="both"/>
        <w:rPr>
          <w:rFonts w:ascii="Times New Roman" w:hAnsi="Times New Roman" w:cs="Times New Roman"/>
          <w:sz w:val="24"/>
          <w:szCs w:val="24"/>
        </w:rPr>
      </w:pPr>
      <w:r w:rsidRPr="00546D15">
        <w:rPr>
          <w:rFonts w:ascii="Times New Roman" w:hAnsi="Times New Roman" w:cs="Times New Roman"/>
          <w:sz w:val="24"/>
          <w:szCs w:val="24"/>
        </w:rPr>
        <w:t>______________ Ю.Ф. Неделько</w:t>
      </w:r>
      <w:r w:rsidRPr="00546D15">
        <w:rPr>
          <w:rFonts w:ascii="Times New Roman" w:hAnsi="Times New Roman" w:cs="Times New Roman"/>
          <w:sz w:val="24"/>
          <w:szCs w:val="24"/>
        </w:rPr>
        <w:tab/>
      </w:r>
      <w:r w:rsidRPr="00546D15">
        <w:rPr>
          <w:rFonts w:ascii="Times New Roman" w:hAnsi="Times New Roman" w:cs="Times New Roman"/>
          <w:sz w:val="24"/>
          <w:szCs w:val="24"/>
        </w:rPr>
        <w:tab/>
        <w:t>_____________________ В.М. Зубарев</w:t>
      </w:r>
    </w:p>
    <w:p w:rsidR="00CA5B56" w:rsidRPr="00546D15" w:rsidRDefault="00CA5B56" w:rsidP="00546D15">
      <w:pPr>
        <w:ind w:firstLine="142"/>
        <w:jc w:val="both"/>
        <w:rPr>
          <w:sz w:val="24"/>
          <w:szCs w:val="24"/>
        </w:rPr>
      </w:pPr>
    </w:p>
    <w:p w:rsidR="00802B22" w:rsidRPr="00546D15" w:rsidRDefault="00802B22" w:rsidP="00802B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D15">
        <w:rPr>
          <w:rFonts w:ascii="Times New Roman" w:hAnsi="Times New Roman" w:cs="Times New Roman"/>
          <w:b/>
          <w:sz w:val="26"/>
          <w:szCs w:val="26"/>
        </w:rPr>
        <w:t xml:space="preserve">Доклад об организации деятельности </w:t>
      </w:r>
      <w:r w:rsidR="00CC007C">
        <w:rPr>
          <w:rFonts w:ascii="Times New Roman" w:hAnsi="Times New Roman" w:cs="Times New Roman"/>
          <w:b/>
          <w:sz w:val="26"/>
          <w:szCs w:val="26"/>
        </w:rPr>
        <w:t xml:space="preserve">по соблюдению </w:t>
      </w:r>
      <w:r w:rsidR="002A499A" w:rsidRPr="00546D15">
        <w:rPr>
          <w:rFonts w:ascii="Times New Roman" w:hAnsi="Times New Roman" w:cs="Times New Roman"/>
          <w:b/>
          <w:sz w:val="26"/>
          <w:szCs w:val="26"/>
        </w:rPr>
        <w:t>требовани</w:t>
      </w:r>
      <w:r w:rsidR="00CC007C">
        <w:rPr>
          <w:rFonts w:ascii="Times New Roman" w:hAnsi="Times New Roman" w:cs="Times New Roman"/>
          <w:b/>
          <w:sz w:val="26"/>
          <w:szCs w:val="26"/>
        </w:rPr>
        <w:t>й</w:t>
      </w:r>
      <w:r w:rsidRPr="00546D15">
        <w:rPr>
          <w:rFonts w:ascii="Times New Roman" w:hAnsi="Times New Roman" w:cs="Times New Roman"/>
          <w:b/>
          <w:sz w:val="26"/>
          <w:szCs w:val="26"/>
        </w:rPr>
        <w:t xml:space="preserve"> антимонопольного законодательства</w:t>
      </w:r>
    </w:p>
    <w:p w:rsidR="00802B22" w:rsidRPr="00546D15" w:rsidRDefault="00802B22" w:rsidP="00802B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2F3C" w:rsidRPr="00546D15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6D15">
        <w:rPr>
          <w:rFonts w:ascii="Times New Roman" w:hAnsi="Times New Roman" w:cs="Times New Roman"/>
          <w:sz w:val="26"/>
          <w:szCs w:val="26"/>
        </w:rPr>
        <w:t>В целях выявления и исключения рисков нарушения антимонопольного законодательства</w:t>
      </w:r>
      <w:r w:rsidR="00626C6C" w:rsidRPr="00546D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A499A" w:rsidRPr="00546D15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End"/>
      <w:r w:rsidR="002A499A" w:rsidRPr="00546D15">
        <w:rPr>
          <w:rFonts w:ascii="Times New Roman" w:hAnsi="Times New Roman" w:cs="Times New Roman"/>
          <w:sz w:val="26"/>
          <w:szCs w:val="26"/>
        </w:rPr>
        <w:t xml:space="preserve"> </w:t>
      </w:r>
      <w:r w:rsidR="00626C6C" w:rsidRPr="00546D15">
        <w:rPr>
          <w:rFonts w:ascii="Times New Roman" w:hAnsi="Times New Roman" w:cs="Times New Roman"/>
          <w:sz w:val="26"/>
          <w:szCs w:val="26"/>
        </w:rPr>
        <w:t xml:space="preserve">ЗАТО п. Солнечный </w:t>
      </w:r>
      <w:r w:rsidRPr="00546D15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626C6C" w:rsidRPr="00546D1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создан раздел «Антимонопольный </w:t>
      </w:r>
      <w:proofErr w:type="spellStart"/>
      <w:r w:rsidR="00626C6C" w:rsidRPr="00546D15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626C6C" w:rsidRPr="00546D15">
        <w:rPr>
          <w:rFonts w:ascii="Times New Roman" w:hAnsi="Times New Roman" w:cs="Times New Roman"/>
          <w:sz w:val="26"/>
          <w:szCs w:val="26"/>
        </w:rPr>
        <w:t>».</w:t>
      </w:r>
    </w:p>
    <w:p w:rsidR="00626C6C" w:rsidRPr="00546D15" w:rsidRDefault="003B58AC" w:rsidP="0062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6D15">
        <w:rPr>
          <w:rFonts w:ascii="Times New Roman" w:hAnsi="Times New Roman" w:cs="Times New Roman"/>
          <w:sz w:val="26"/>
          <w:szCs w:val="26"/>
        </w:rPr>
        <w:t>В 20</w:t>
      </w:r>
      <w:r w:rsidR="00546D15" w:rsidRPr="00546D15">
        <w:rPr>
          <w:rFonts w:ascii="Times New Roman" w:hAnsi="Times New Roman" w:cs="Times New Roman"/>
          <w:sz w:val="26"/>
          <w:szCs w:val="26"/>
        </w:rPr>
        <w:t>2</w:t>
      </w:r>
      <w:r w:rsidR="0091591D">
        <w:rPr>
          <w:rFonts w:ascii="Times New Roman" w:hAnsi="Times New Roman" w:cs="Times New Roman"/>
          <w:sz w:val="26"/>
          <w:szCs w:val="26"/>
        </w:rPr>
        <w:t>3</w:t>
      </w:r>
      <w:r w:rsidRPr="00546D15">
        <w:rPr>
          <w:rFonts w:ascii="Times New Roman" w:hAnsi="Times New Roman" w:cs="Times New Roman"/>
          <w:sz w:val="26"/>
          <w:szCs w:val="26"/>
        </w:rPr>
        <w:t xml:space="preserve"> году</w:t>
      </w:r>
      <w:r w:rsidR="00546D15" w:rsidRPr="00546D15">
        <w:rPr>
          <w:rFonts w:ascii="Times New Roman" w:hAnsi="Times New Roman" w:cs="Times New Roman"/>
          <w:sz w:val="26"/>
          <w:szCs w:val="26"/>
        </w:rPr>
        <w:t xml:space="preserve"> не </w:t>
      </w:r>
      <w:r w:rsidRPr="00546D15">
        <w:rPr>
          <w:rFonts w:ascii="Times New Roman" w:hAnsi="Times New Roman" w:cs="Times New Roman"/>
          <w:sz w:val="26"/>
          <w:szCs w:val="26"/>
        </w:rPr>
        <w:t>про</w:t>
      </w:r>
      <w:r w:rsidR="00546D15" w:rsidRPr="00546D15">
        <w:rPr>
          <w:rFonts w:ascii="Times New Roman" w:hAnsi="Times New Roman" w:cs="Times New Roman"/>
          <w:sz w:val="26"/>
          <w:szCs w:val="26"/>
        </w:rPr>
        <w:t>водилось</w:t>
      </w:r>
      <w:r w:rsidRPr="00546D15">
        <w:rPr>
          <w:rFonts w:ascii="Times New Roman" w:hAnsi="Times New Roman" w:cs="Times New Roman"/>
          <w:sz w:val="26"/>
          <w:szCs w:val="26"/>
        </w:rPr>
        <w:t xml:space="preserve"> р</w:t>
      </w:r>
      <w:r w:rsidR="00626C6C" w:rsidRPr="00546D15">
        <w:rPr>
          <w:rFonts w:ascii="Times New Roman" w:hAnsi="Times New Roman" w:cs="Times New Roman"/>
          <w:sz w:val="26"/>
          <w:szCs w:val="26"/>
        </w:rPr>
        <w:t>ассмотрени</w:t>
      </w:r>
      <w:r w:rsidR="00546D15" w:rsidRPr="00546D15">
        <w:rPr>
          <w:rFonts w:ascii="Times New Roman" w:hAnsi="Times New Roman" w:cs="Times New Roman"/>
          <w:sz w:val="26"/>
          <w:szCs w:val="26"/>
        </w:rPr>
        <w:t xml:space="preserve">й </w:t>
      </w:r>
      <w:r w:rsidR="00626C6C" w:rsidRPr="00546D15">
        <w:rPr>
          <w:rFonts w:ascii="Times New Roman" w:hAnsi="Times New Roman" w:cs="Times New Roman"/>
          <w:sz w:val="26"/>
          <w:szCs w:val="26"/>
        </w:rPr>
        <w:t xml:space="preserve">дел по вопросам применения и возможного нарушения </w:t>
      </w:r>
      <w:proofErr w:type="gramStart"/>
      <w:r w:rsidR="00626C6C" w:rsidRPr="00546D15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End"/>
      <w:r w:rsidR="00626C6C" w:rsidRPr="00546D15">
        <w:rPr>
          <w:rFonts w:ascii="Times New Roman" w:hAnsi="Times New Roman" w:cs="Times New Roman"/>
          <w:sz w:val="26"/>
          <w:szCs w:val="26"/>
        </w:rPr>
        <w:t xml:space="preserve"> ЗАТО п. Солнечный норм антимонопольного законодательства в Управлении Федеральной антимонопольной службы по Красноярскому краю.</w:t>
      </w:r>
    </w:p>
    <w:p w:rsidR="00802B22" w:rsidRPr="00546D15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6D15">
        <w:rPr>
          <w:rFonts w:ascii="Times New Roman" w:hAnsi="Times New Roman" w:cs="Times New Roman"/>
          <w:sz w:val="26"/>
          <w:szCs w:val="26"/>
        </w:rPr>
        <w:t xml:space="preserve">Рассмотрение дел по вопросам применения и возможного нарушения </w:t>
      </w:r>
      <w:proofErr w:type="gramStart"/>
      <w:r w:rsidR="00B82F3C" w:rsidRPr="00546D15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End"/>
      <w:r w:rsidR="00B82F3C" w:rsidRPr="00546D15">
        <w:rPr>
          <w:rFonts w:ascii="Times New Roman" w:hAnsi="Times New Roman" w:cs="Times New Roman"/>
          <w:sz w:val="26"/>
          <w:szCs w:val="26"/>
        </w:rPr>
        <w:t xml:space="preserve"> </w:t>
      </w:r>
      <w:r w:rsidR="00626C6C" w:rsidRPr="00546D15">
        <w:rPr>
          <w:rFonts w:ascii="Times New Roman" w:hAnsi="Times New Roman" w:cs="Times New Roman"/>
          <w:sz w:val="26"/>
          <w:szCs w:val="26"/>
        </w:rPr>
        <w:t>ЗАТО п. Солнечный</w:t>
      </w:r>
      <w:r w:rsidRPr="00546D15">
        <w:rPr>
          <w:rFonts w:ascii="Times New Roman" w:hAnsi="Times New Roman" w:cs="Times New Roman"/>
          <w:sz w:val="26"/>
          <w:szCs w:val="26"/>
        </w:rPr>
        <w:t xml:space="preserve"> норм антимонопольного законодательства в судебных инстанциях </w:t>
      </w:r>
      <w:r w:rsidR="00546D15" w:rsidRPr="00546D15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546D15">
        <w:rPr>
          <w:rFonts w:ascii="Times New Roman" w:hAnsi="Times New Roman" w:cs="Times New Roman"/>
          <w:sz w:val="26"/>
          <w:szCs w:val="26"/>
        </w:rPr>
        <w:t>не осуществлялось.</w:t>
      </w:r>
    </w:p>
    <w:p w:rsidR="00802B22" w:rsidRPr="00546D15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6D15">
        <w:rPr>
          <w:rFonts w:ascii="Times New Roman" w:hAnsi="Times New Roman" w:cs="Times New Roman"/>
          <w:sz w:val="26"/>
          <w:szCs w:val="26"/>
        </w:rPr>
        <w:t xml:space="preserve">Нормативные правовые акты </w:t>
      </w:r>
      <w:proofErr w:type="gramStart"/>
      <w:r w:rsidR="00B82F3C" w:rsidRPr="00546D1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B82F3C" w:rsidRPr="00546D15">
        <w:rPr>
          <w:rFonts w:ascii="Times New Roman" w:hAnsi="Times New Roman" w:cs="Times New Roman"/>
          <w:sz w:val="26"/>
          <w:szCs w:val="26"/>
        </w:rPr>
        <w:t xml:space="preserve"> </w:t>
      </w:r>
      <w:r w:rsidR="00626C6C" w:rsidRPr="00546D15">
        <w:rPr>
          <w:rFonts w:ascii="Times New Roman" w:hAnsi="Times New Roman" w:cs="Times New Roman"/>
          <w:sz w:val="26"/>
          <w:szCs w:val="26"/>
        </w:rPr>
        <w:t>ЗАТО п. Солнечный</w:t>
      </w:r>
      <w:r w:rsidRPr="00546D15">
        <w:rPr>
          <w:rFonts w:ascii="Times New Roman" w:hAnsi="Times New Roman" w:cs="Times New Roman"/>
          <w:sz w:val="26"/>
          <w:szCs w:val="26"/>
        </w:rPr>
        <w:t>, в которых ФАС России выявлены нарушения антимонопольного законодательства в период</w:t>
      </w:r>
      <w:r w:rsidR="00B82F3C" w:rsidRPr="00546D15">
        <w:rPr>
          <w:rFonts w:ascii="Times New Roman" w:hAnsi="Times New Roman" w:cs="Times New Roman"/>
          <w:sz w:val="26"/>
          <w:szCs w:val="26"/>
        </w:rPr>
        <w:t xml:space="preserve"> 20</w:t>
      </w:r>
      <w:r w:rsidR="003B58AC" w:rsidRPr="00546D15">
        <w:rPr>
          <w:rFonts w:ascii="Times New Roman" w:hAnsi="Times New Roman" w:cs="Times New Roman"/>
          <w:sz w:val="26"/>
          <w:szCs w:val="26"/>
        </w:rPr>
        <w:t>2</w:t>
      </w:r>
      <w:r w:rsidR="0091591D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B82F3C" w:rsidRPr="00546D1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46D15">
        <w:rPr>
          <w:rFonts w:ascii="Times New Roman" w:hAnsi="Times New Roman" w:cs="Times New Roman"/>
          <w:sz w:val="26"/>
          <w:szCs w:val="26"/>
        </w:rPr>
        <w:t>, отсутствуют.</w:t>
      </w:r>
    </w:p>
    <w:p w:rsidR="00802B22" w:rsidRPr="00546D15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6D15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Правительства Российской Федерации от 18 октября 2018 г. 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осуществлено ознакомление работников </w:t>
      </w:r>
      <w:proofErr w:type="gramStart"/>
      <w:r w:rsidR="00B82F3C" w:rsidRPr="00546D1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B82F3C" w:rsidRPr="00546D15">
        <w:rPr>
          <w:rFonts w:ascii="Times New Roman" w:hAnsi="Times New Roman" w:cs="Times New Roman"/>
          <w:sz w:val="26"/>
          <w:szCs w:val="26"/>
        </w:rPr>
        <w:t xml:space="preserve"> </w:t>
      </w:r>
      <w:r w:rsidR="00626C6C" w:rsidRPr="00546D15">
        <w:rPr>
          <w:rFonts w:ascii="Times New Roman" w:hAnsi="Times New Roman" w:cs="Times New Roman"/>
          <w:sz w:val="26"/>
          <w:szCs w:val="26"/>
        </w:rPr>
        <w:t xml:space="preserve">ЗАТО п. Солнечный Положением об организации в администрации ЗАТО п. Солнечный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626C6C" w:rsidRPr="00546D15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626C6C" w:rsidRPr="00546D15">
        <w:rPr>
          <w:rFonts w:ascii="Times New Roman" w:hAnsi="Times New Roman" w:cs="Times New Roman"/>
          <w:sz w:val="26"/>
          <w:szCs w:val="26"/>
        </w:rPr>
        <w:t>)</w:t>
      </w:r>
      <w:r w:rsidRPr="00546D15">
        <w:rPr>
          <w:rFonts w:ascii="Times New Roman" w:hAnsi="Times New Roman" w:cs="Times New Roman"/>
          <w:sz w:val="26"/>
          <w:szCs w:val="26"/>
        </w:rPr>
        <w:t>.</w:t>
      </w:r>
    </w:p>
    <w:p w:rsidR="00802B22" w:rsidRPr="00546D15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6D15">
        <w:rPr>
          <w:rFonts w:ascii="Times New Roman" w:hAnsi="Times New Roman" w:cs="Times New Roman"/>
          <w:sz w:val="26"/>
          <w:szCs w:val="26"/>
        </w:rPr>
        <w:t xml:space="preserve"> На рабочем совещании под руководством </w:t>
      </w:r>
      <w:r w:rsidR="004E6BE4" w:rsidRPr="00546D15">
        <w:rPr>
          <w:rFonts w:ascii="Times New Roman" w:hAnsi="Times New Roman" w:cs="Times New Roman"/>
          <w:sz w:val="26"/>
          <w:szCs w:val="26"/>
        </w:rPr>
        <w:t xml:space="preserve">главного специалиста-юриста </w:t>
      </w:r>
      <w:proofErr w:type="gramStart"/>
      <w:r w:rsidR="004E6BE4" w:rsidRPr="00546D1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4E6BE4" w:rsidRPr="00546D15">
        <w:rPr>
          <w:rFonts w:ascii="Times New Roman" w:hAnsi="Times New Roman" w:cs="Times New Roman"/>
          <w:sz w:val="26"/>
          <w:szCs w:val="26"/>
        </w:rPr>
        <w:t xml:space="preserve"> ЗАТО п. Солнечный </w:t>
      </w:r>
      <w:r w:rsidRPr="00546D15">
        <w:rPr>
          <w:rFonts w:ascii="Times New Roman" w:hAnsi="Times New Roman" w:cs="Times New Roman"/>
          <w:sz w:val="26"/>
          <w:szCs w:val="26"/>
        </w:rPr>
        <w:t xml:space="preserve">проведен инструктаж по антимонопольному законодательству Российской Федерации и антимонопольному </w:t>
      </w:r>
      <w:proofErr w:type="spellStart"/>
      <w:r w:rsidRPr="00546D15">
        <w:rPr>
          <w:rFonts w:ascii="Times New Roman" w:hAnsi="Times New Roman" w:cs="Times New Roman"/>
          <w:sz w:val="26"/>
          <w:szCs w:val="26"/>
        </w:rPr>
        <w:t>комплаенсу</w:t>
      </w:r>
      <w:proofErr w:type="spellEnd"/>
      <w:r w:rsidRPr="00546D15">
        <w:rPr>
          <w:rFonts w:ascii="Times New Roman" w:hAnsi="Times New Roman" w:cs="Times New Roman"/>
          <w:sz w:val="26"/>
          <w:szCs w:val="26"/>
        </w:rPr>
        <w:t xml:space="preserve"> для </w:t>
      </w:r>
      <w:r w:rsidR="004E6BE4" w:rsidRPr="00546D15">
        <w:rPr>
          <w:rFonts w:ascii="Times New Roman" w:hAnsi="Times New Roman" w:cs="Times New Roman"/>
          <w:sz w:val="26"/>
          <w:szCs w:val="26"/>
        </w:rPr>
        <w:t>муниципальных служащих ЗАТО п. Солнечный</w:t>
      </w:r>
      <w:r w:rsidRPr="00546D15">
        <w:rPr>
          <w:rFonts w:ascii="Times New Roman" w:hAnsi="Times New Roman" w:cs="Times New Roman"/>
          <w:sz w:val="26"/>
          <w:szCs w:val="26"/>
        </w:rPr>
        <w:t>.</w:t>
      </w:r>
    </w:p>
    <w:p w:rsidR="00802B22" w:rsidRPr="00546D15" w:rsidRDefault="00454857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6D15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End"/>
      <w:r w:rsidRPr="00546D15">
        <w:rPr>
          <w:rFonts w:ascii="Times New Roman" w:hAnsi="Times New Roman" w:cs="Times New Roman"/>
          <w:sz w:val="26"/>
          <w:szCs w:val="26"/>
        </w:rPr>
        <w:t xml:space="preserve"> </w:t>
      </w:r>
      <w:r w:rsidR="004E6BE4" w:rsidRPr="00546D15">
        <w:rPr>
          <w:rFonts w:ascii="Times New Roman" w:hAnsi="Times New Roman" w:cs="Times New Roman"/>
          <w:sz w:val="26"/>
          <w:szCs w:val="26"/>
        </w:rPr>
        <w:t xml:space="preserve">ЗАТО п. Солнечный </w:t>
      </w:r>
      <w:r w:rsidRPr="00546D15">
        <w:rPr>
          <w:rFonts w:ascii="Times New Roman" w:hAnsi="Times New Roman" w:cs="Times New Roman"/>
          <w:sz w:val="26"/>
          <w:szCs w:val="26"/>
        </w:rPr>
        <w:t xml:space="preserve"> разработано </w:t>
      </w:r>
      <w:r w:rsidR="004E6BE4" w:rsidRPr="00546D15">
        <w:rPr>
          <w:rFonts w:ascii="Times New Roman" w:hAnsi="Times New Roman" w:cs="Times New Roman"/>
          <w:sz w:val="26"/>
          <w:szCs w:val="26"/>
        </w:rPr>
        <w:t>П</w:t>
      </w:r>
      <w:r w:rsidRPr="00546D15">
        <w:rPr>
          <w:rFonts w:ascii="Times New Roman" w:hAnsi="Times New Roman" w:cs="Times New Roman"/>
          <w:sz w:val="26"/>
          <w:szCs w:val="26"/>
        </w:rPr>
        <w:t>оложение</w:t>
      </w:r>
      <w:r w:rsidR="00802B22" w:rsidRPr="00546D15">
        <w:rPr>
          <w:rFonts w:ascii="Times New Roman" w:hAnsi="Times New Roman" w:cs="Times New Roman"/>
          <w:sz w:val="26"/>
          <w:szCs w:val="26"/>
        </w:rPr>
        <w:t xml:space="preserve"> «</w:t>
      </w:r>
      <w:r w:rsidR="00722641">
        <w:rPr>
          <w:rFonts w:ascii="Times New Roman" w:hAnsi="Times New Roman" w:cs="Times New Roman"/>
          <w:sz w:val="26"/>
          <w:szCs w:val="26"/>
        </w:rPr>
        <w:t>О</w:t>
      </w:r>
      <w:r w:rsidR="004E6BE4" w:rsidRPr="00546D15">
        <w:rPr>
          <w:rFonts w:ascii="Times New Roman" w:hAnsi="Times New Roman" w:cs="Times New Roman"/>
          <w:sz w:val="26"/>
          <w:szCs w:val="26"/>
        </w:rPr>
        <w:t xml:space="preserve">б организации в администрации ЗАТО п. Солнечный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4E6BE4" w:rsidRPr="00546D15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4E6BE4" w:rsidRPr="00546D15">
        <w:rPr>
          <w:rFonts w:ascii="Times New Roman" w:hAnsi="Times New Roman" w:cs="Times New Roman"/>
          <w:sz w:val="26"/>
          <w:szCs w:val="26"/>
        </w:rPr>
        <w:t>).</w:t>
      </w:r>
      <w:r w:rsidR="001D0612" w:rsidRPr="00546D15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802B22" w:rsidRPr="00546D15">
        <w:rPr>
          <w:rFonts w:ascii="Times New Roman" w:hAnsi="Times New Roman" w:cs="Times New Roman"/>
          <w:sz w:val="26"/>
          <w:szCs w:val="26"/>
        </w:rPr>
        <w:t xml:space="preserve"> предусматривает процедуру</w:t>
      </w:r>
      <w:r w:rsidR="004E6BE4" w:rsidRPr="00546D15">
        <w:rPr>
          <w:rFonts w:ascii="Times New Roman" w:hAnsi="Times New Roman" w:cs="Times New Roman"/>
          <w:sz w:val="26"/>
          <w:szCs w:val="26"/>
        </w:rPr>
        <w:t xml:space="preserve"> организации антимонопольного </w:t>
      </w:r>
      <w:proofErr w:type="spellStart"/>
      <w:r w:rsidR="004E6BE4" w:rsidRPr="00546D15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4E6BE4" w:rsidRPr="00546D15">
        <w:rPr>
          <w:rFonts w:ascii="Times New Roman" w:hAnsi="Times New Roman" w:cs="Times New Roman"/>
          <w:sz w:val="26"/>
          <w:szCs w:val="26"/>
        </w:rPr>
        <w:t>,</w:t>
      </w:r>
      <w:r w:rsidR="00802B22" w:rsidRPr="00546D15">
        <w:rPr>
          <w:rFonts w:ascii="Times New Roman" w:hAnsi="Times New Roman" w:cs="Times New Roman"/>
          <w:sz w:val="26"/>
          <w:szCs w:val="26"/>
        </w:rPr>
        <w:t xml:space="preserve"> внутреннего расследования (урегулирование разногласий), связанного с функционированием антимонопольного </w:t>
      </w:r>
      <w:proofErr w:type="spellStart"/>
      <w:r w:rsidR="00802B22" w:rsidRPr="00546D15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802B22" w:rsidRPr="00546D15">
        <w:rPr>
          <w:rFonts w:ascii="Times New Roman" w:hAnsi="Times New Roman" w:cs="Times New Roman"/>
          <w:sz w:val="26"/>
          <w:szCs w:val="26"/>
        </w:rPr>
        <w:t xml:space="preserve">, </w:t>
      </w:r>
      <w:r w:rsidR="004E6BE4" w:rsidRPr="00546D15">
        <w:rPr>
          <w:rFonts w:ascii="Times New Roman" w:hAnsi="Times New Roman" w:cs="Times New Roman"/>
          <w:sz w:val="26"/>
          <w:szCs w:val="26"/>
        </w:rPr>
        <w:t xml:space="preserve">об обучении требованиям антимонопольного законодательства и антимонопольного </w:t>
      </w:r>
      <w:proofErr w:type="spellStart"/>
      <w:r w:rsidR="004E6BE4" w:rsidRPr="00546D15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4E6BE4" w:rsidRPr="00546D15">
        <w:rPr>
          <w:rFonts w:ascii="Times New Roman" w:hAnsi="Times New Roman" w:cs="Times New Roman"/>
          <w:sz w:val="26"/>
          <w:szCs w:val="26"/>
        </w:rPr>
        <w:t xml:space="preserve">, о порядке </w:t>
      </w:r>
      <w:r w:rsidR="00802B22" w:rsidRPr="00546D15">
        <w:rPr>
          <w:rFonts w:ascii="Times New Roman" w:hAnsi="Times New Roman" w:cs="Times New Roman"/>
          <w:sz w:val="26"/>
          <w:szCs w:val="26"/>
        </w:rPr>
        <w:t xml:space="preserve">разработки и утверждения карты </w:t>
      </w:r>
      <w:proofErr w:type="spellStart"/>
      <w:r w:rsidR="00802B22" w:rsidRPr="00546D15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802B22" w:rsidRPr="00546D15">
        <w:rPr>
          <w:rFonts w:ascii="Times New Roman" w:hAnsi="Times New Roman" w:cs="Times New Roman"/>
          <w:sz w:val="26"/>
          <w:szCs w:val="26"/>
        </w:rPr>
        <w:t xml:space="preserve"> – рисков, плана мероприятий  по снижению </w:t>
      </w:r>
      <w:proofErr w:type="spellStart"/>
      <w:r w:rsidR="00802B22" w:rsidRPr="00546D15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802B22" w:rsidRPr="00546D15">
        <w:rPr>
          <w:rFonts w:ascii="Times New Roman" w:hAnsi="Times New Roman" w:cs="Times New Roman"/>
          <w:sz w:val="26"/>
          <w:szCs w:val="26"/>
        </w:rPr>
        <w:t xml:space="preserve">-рисков, ключевых показателей эффективности антимонопольного </w:t>
      </w:r>
      <w:proofErr w:type="spellStart"/>
      <w:r w:rsidR="00802B22" w:rsidRPr="00546D15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4E6BE4" w:rsidRPr="00546D15">
        <w:rPr>
          <w:rFonts w:ascii="Times New Roman" w:hAnsi="Times New Roman" w:cs="Times New Roman"/>
          <w:sz w:val="26"/>
          <w:szCs w:val="26"/>
        </w:rPr>
        <w:t>, доклада</w:t>
      </w:r>
      <w:r w:rsidR="00802B22" w:rsidRPr="00546D15">
        <w:rPr>
          <w:rFonts w:ascii="Times New Roman" w:hAnsi="Times New Roman" w:cs="Times New Roman"/>
          <w:sz w:val="26"/>
          <w:szCs w:val="26"/>
        </w:rPr>
        <w:t>.</w:t>
      </w:r>
    </w:p>
    <w:p w:rsidR="00802B22" w:rsidRPr="00546D15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D15">
        <w:rPr>
          <w:rFonts w:ascii="Times New Roman" w:hAnsi="Times New Roman" w:cs="Times New Roman"/>
          <w:sz w:val="26"/>
          <w:szCs w:val="26"/>
        </w:rPr>
        <w:t xml:space="preserve">В частности анализируются и описываются виды рисков, причины и условия их возникновения, анализируется правоприменительная практика, определяется общее число </w:t>
      </w:r>
      <w:r w:rsidR="004E6BE4" w:rsidRPr="00546D15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546D15">
        <w:rPr>
          <w:rFonts w:ascii="Times New Roman" w:hAnsi="Times New Roman" w:cs="Times New Roman"/>
          <w:sz w:val="26"/>
          <w:szCs w:val="26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законодательства, для расчета в последующем ключевых показателей эффективности, предусмотренных приказом ФАС России от 5 февраля 2019 г. № 133/19 «Об утверждении методики расчета ключевых показателей эффективности функционирования в</w:t>
      </w:r>
      <w:proofErr w:type="gramEnd"/>
      <w:r w:rsidRPr="00546D15">
        <w:rPr>
          <w:rFonts w:ascii="Times New Roman" w:hAnsi="Times New Roman" w:cs="Times New Roman"/>
          <w:sz w:val="26"/>
          <w:szCs w:val="26"/>
        </w:rPr>
        <w:t xml:space="preserve"> федеральном органе исполнительной власти </w:t>
      </w:r>
      <w:proofErr w:type="gramStart"/>
      <w:r w:rsidRPr="00546D15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546D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6D15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Pr="00546D15">
        <w:rPr>
          <w:rFonts w:ascii="Times New Roman" w:hAnsi="Times New Roman" w:cs="Times New Roman"/>
          <w:sz w:val="26"/>
          <w:szCs w:val="26"/>
        </w:rPr>
        <w:t>».</w:t>
      </w:r>
    </w:p>
    <w:sectPr w:rsidR="00802B22" w:rsidRPr="00546D15" w:rsidSect="00546D15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92" w:rsidRDefault="006A7392" w:rsidP="0003421B">
      <w:pPr>
        <w:spacing w:after="0" w:line="240" w:lineRule="auto"/>
      </w:pPr>
      <w:r>
        <w:separator/>
      </w:r>
    </w:p>
  </w:endnote>
  <w:endnote w:type="continuationSeparator" w:id="0">
    <w:p w:rsidR="006A7392" w:rsidRDefault="006A7392" w:rsidP="0003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92" w:rsidRDefault="006A7392" w:rsidP="0003421B">
      <w:pPr>
        <w:spacing w:after="0" w:line="240" w:lineRule="auto"/>
      </w:pPr>
      <w:r>
        <w:separator/>
      </w:r>
    </w:p>
  </w:footnote>
  <w:footnote w:type="continuationSeparator" w:id="0">
    <w:p w:rsidR="006A7392" w:rsidRDefault="006A7392" w:rsidP="00034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EA"/>
    <w:rsid w:val="00015B8A"/>
    <w:rsid w:val="0003421B"/>
    <w:rsid w:val="00066426"/>
    <w:rsid w:val="000C70EB"/>
    <w:rsid w:val="001D0612"/>
    <w:rsid w:val="00232B6C"/>
    <w:rsid w:val="002A499A"/>
    <w:rsid w:val="003015EC"/>
    <w:rsid w:val="003B58AC"/>
    <w:rsid w:val="00454857"/>
    <w:rsid w:val="004E6BE4"/>
    <w:rsid w:val="00546D15"/>
    <w:rsid w:val="005C3C9F"/>
    <w:rsid w:val="00626C6C"/>
    <w:rsid w:val="006A7392"/>
    <w:rsid w:val="00716AA1"/>
    <w:rsid w:val="00722641"/>
    <w:rsid w:val="007C59B0"/>
    <w:rsid w:val="00802B22"/>
    <w:rsid w:val="00855AA9"/>
    <w:rsid w:val="008821E6"/>
    <w:rsid w:val="00883552"/>
    <w:rsid w:val="008A735D"/>
    <w:rsid w:val="008E79D9"/>
    <w:rsid w:val="0091591D"/>
    <w:rsid w:val="00A33DEA"/>
    <w:rsid w:val="00AA3780"/>
    <w:rsid w:val="00AF23E4"/>
    <w:rsid w:val="00B71AEB"/>
    <w:rsid w:val="00B82F3C"/>
    <w:rsid w:val="00BC2C1C"/>
    <w:rsid w:val="00BD3239"/>
    <w:rsid w:val="00C1091D"/>
    <w:rsid w:val="00CA5B56"/>
    <w:rsid w:val="00CC007C"/>
    <w:rsid w:val="00D90EF8"/>
    <w:rsid w:val="00E4411C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21B"/>
  </w:style>
  <w:style w:type="paragraph" w:styleId="a5">
    <w:name w:val="footer"/>
    <w:basedOn w:val="a"/>
    <w:link w:val="a6"/>
    <w:uiPriority w:val="99"/>
    <w:unhideWhenUsed/>
    <w:rsid w:val="0003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21B"/>
  </w:style>
  <w:style w:type="table" w:styleId="a7">
    <w:name w:val="Table Grid"/>
    <w:basedOn w:val="a1"/>
    <w:uiPriority w:val="59"/>
    <w:rsid w:val="00626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21B"/>
  </w:style>
  <w:style w:type="paragraph" w:styleId="a5">
    <w:name w:val="footer"/>
    <w:basedOn w:val="a"/>
    <w:link w:val="a6"/>
    <w:uiPriority w:val="99"/>
    <w:unhideWhenUsed/>
    <w:rsid w:val="0003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21B"/>
  </w:style>
  <w:style w:type="table" w:styleId="a7">
    <w:name w:val="Table Grid"/>
    <w:basedOn w:val="a1"/>
    <w:uiPriority w:val="59"/>
    <w:rsid w:val="00626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278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7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67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9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26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65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34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9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93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5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6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6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3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0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39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96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34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3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1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87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1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61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2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4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3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0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8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62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94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3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1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1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39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4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4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6A3A-2C93-4306-A4E0-F1334043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Ирина</cp:lastModifiedBy>
  <cp:revision>2</cp:revision>
  <cp:lastPrinted>2023-01-19T10:54:00Z</cp:lastPrinted>
  <dcterms:created xsi:type="dcterms:W3CDTF">2024-06-25T07:51:00Z</dcterms:created>
  <dcterms:modified xsi:type="dcterms:W3CDTF">2024-06-25T07:51:00Z</dcterms:modified>
</cp:coreProperties>
</file>