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F3" w:rsidRPr="008F01AD" w:rsidRDefault="00EE3186" w:rsidP="008F01AD">
      <w:pPr>
        <w:jc w:val="center"/>
        <w:rPr>
          <w:rStyle w:val="a3"/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Справочная и</w:t>
      </w:r>
      <w:r w:rsidR="008F01AD" w:rsidRPr="008F01AD">
        <w:rPr>
          <w:rStyle w:val="a3"/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нформация </w:t>
      </w:r>
    </w:p>
    <w:p w:rsidR="008F01AD" w:rsidRPr="008F01AD" w:rsidRDefault="00EE3186" w:rsidP="008F01A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31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Уполномоченным органом местного самоуправления на осуществление муниципального земельного контроля на территории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олнечный</w:t>
      </w:r>
      <w:proofErr w:type="spellEnd"/>
      <w:r w:rsidRPr="00EE31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является Администрация ЗАТО </w:t>
      </w:r>
      <w:proofErr w:type="spellStart"/>
      <w:r w:rsidRPr="00EE31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п.Солнечный</w:t>
      </w:r>
      <w:proofErr w:type="spellEnd"/>
      <w:r w:rsidRPr="00EE31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(далее - Администрация)</w:t>
      </w:r>
      <w:r w:rsidR="008F01AD" w:rsidRPr="008F01A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8F01AD" w:rsidRPr="008F01AD" w:rsidRDefault="008F01AD" w:rsidP="008F01A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="00EE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уполномоченными осуществлять муниципальный земельный контроль, являются: должностные лица</w:t>
      </w:r>
      <w:r w:rsidRPr="008F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муниципального контроля, в должностные обязанности которого в соответствии с их должностной инструкцией входит осуществление полномочий по муниципальному земельному контролю (далее – инспектор).</w:t>
      </w:r>
    </w:p>
    <w:p w:rsidR="008F01AD" w:rsidRDefault="008F01AD" w:rsidP="008F01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администрации, уполномоченными на принятие решения о проведении контрольных мероприятий, являются: Глава органа муниципального контроля.</w:t>
      </w:r>
    </w:p>
    <w:p w:rsidR="00EE3186" w:rsidRDefault="00EE3186" w:rsidP="008F01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выявления 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E3186" w:rsidRDefault="00EE3186" w:rsidP="008F01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Администрации, почтовый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660947, Красноярский край, ЗАТО п. Солнечный,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арбышева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37.</w:t>
      </w:r>
    </w:p>
    <w:p w:rsidR="00EE3186" w:rsidRPr="008F01AD" w:rsidRDefault="00EE3186" w:rsidP="008F01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 с понедельника по пятницу с 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3186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17.30 (перерыв на обед с 12.30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3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3186">
        <w:rPr>
          <w:rFonts w:ascii="Times New Roman" w:eastAsia="Times New Roman" w:hAnsi="Times New Roman" w:cs="Times New Roman"/>
          <w:sz w:val="28"/>
          <w:szCs w:val="28"/>
          <w:lang w:eastAsia="ru-RU"/>
        </w:rPr>
        <w:t>0), выходные дни - суббота, воскресенье.</w:t>
      </w:r>
    </w:p>
    <w:p w:rsidR="00EE3186" w:rsidRPr="00EE3186" w:rsidRDefault="00625E41" w:rsidP="00EE31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E3186" w:rsidRPr="00EE3186">
        <w:rPr>
          <w:rFonts w:ascii="Times New Roman" w:hAnsi="Times New Roman" w:cs="Times New Roman"/>
          <w:sz w:val="28"/>
          <w:szCs w:val="28"/>
        </w:rPr>
        <w:t>елефоны Администрации:</w:t>
      </w:r>
    </w:p>
    <w:p w:rsidR="008F01AD" w:rsidRDefault="00EE3186" w:rsidP="00625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3186">
        <w:rPr>
          <w:rFonts w:ascii="Times New Roman" w:hAnsi="Times New Roman" w:cs="Times New Roman"/>
          <w:sz w:val="28"/>
          <w:szCs w:val="28"/>
        </w:rPr>
        <w:t>8 (391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E318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E31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3186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3186">
        <w:rPr>
          <w:rFonts w:ascii="Times New Roman" w:hAnsi="Times New Roman" w:cs="Times New Roman"/>
          <w:sz w:val="28"/>
          <w:szCs w:val="28"/>
        </w:rPr>
        <w:t xml:space="preserve"> (главный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отношениям);</w:t>
      </w:r>
    </w:p>
    <w:p w:rsidR="00EE3186" w:rsidRDefault="00EE3186" w:rsidP="00625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 (39156) </w:t>
      </w:r>
      <w:r w:rsidR="00625E41">
        <w:rPr>
          <w:rFonts w:ascii="Times New Roman" w:hAnsi="Times New Roman" w:cs="Times New Roman"/>
          <w:sz w:val="28"/>
          <w:szCs w:val="28"/>
        </w:rPr>
        <w:t xml:space="preserve">27-4-65 (Заместитель </w:t>
      </w:r>
      <w:proofErr w:type="gramStart"/>
      <w:r w:rsidR="00625E4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625E41">
        <w:rPr>
          <w:rFonts w:ascii="Times New Roman" w:hAnsi="Times New Roman" w:cs="Times New Roman"/>
          <w:sz w:val="28"/>
          <w:szCs w:val="28"/>
        </w:rPr>
        <w:t xml:space="preserve"> ЗАТО п. Солнечный по оперативному управлению);</w:t>
      </w:r>
    </w:p>
    <w:p w:rsidR="00625E41" w:rsidRDefault="00625E41" w:rsidP="00625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 (39156) 27-0-84 (специалист 1 категории заведующий делопроизводством).</w:t>
      </w:r>
    </w:p>
    <w:p w:rsidR="00625E41" w:rsidRDefault="00625E41" w:rsidP="006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E41">
        <w:rPr>
          <w:rFonts w:ascii="Times New Roman" w:hAnsi="Times New Roman" w:cs="Times New Roman"/>
          <w:sz w:val="28"/>
          <w:szCs w:val="28"/>
        </w:rPr>
        <w:t>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97F8C" w:rsidRPr="00BB1B4A">
          <w:rPr>
            <w:rStyle w:val="a4"/>
            <w:rFonts w:ascii="Times New Roman" w:hAnsi="Times New Roman" w:cs="Times New Roman"/>
            <w:sz w:val="28"/>
            <w:szCs w:val="28"/>
          </w:rPr>
          <w:t>admsun@mail.ru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45801" w:rsidRPr="00EE3186" w:rsidRDefault="00A45801" w:rsidP="00A458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5801" w:rsidRPr="00EE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65"/>
    <w:rsid w:val="00065B65"/>
    <w:rsid w:val="00625E41"/>
    <w:rsid w:val="00697F8C"/>
    <w:rsid w:val="008F01AD"/>
    <w:rsid w:val="00A33BF3"/>
    <w:rsid w:val="00A45801"/>
    <w:rsid w:val="00D4296F"/>
    <w:rsid w:val="00E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1AD"/>
    <w:rPr>
      <w:b/>
      <w:bCs/>
    </w:rPr>
  </w:style>
  <w:style w:type="character" w:styleId="a4">
    <w:name w:val="Hyperlink"/>
    <w:basedOn w:val="a0"/>
    <w:uiPriority w:val="99"/>
    <w:unhideWhenUsed/>
    <w:rsid w:val="00697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1AD"/>
    <w:rPr>
      <w:b/>
      <w:bCs/>
    </w:rPr>
  </w:style>
  <w:style w:type="character" w:styleId="a4">
    <w:name w:val="Hyperlink"/>
    <w:basedOn w:val="a0"/>
    <w:uiPriority w:val="99"/>
    <w:unhideWhenUsed/>
    <w:rsid w:val="00697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s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2022-03-15T10:00:00Z</dcterms:created>
  <dcterms:modified xsi:type="dcterms:W3CDTF">2022-05-13T03:06:00Z</dcterms:modified>
</cp:coreProperties>
</file>