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00" w:rsidRDefault="00605300" w:rsidP="00605300">
      <w:pPr>
        <w:spacing w:before="91" w:line="229" w:lineRule="exact"/>
        <w:ind w:left="10451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концессионному</w:t>
      </w:r>
    </w:p>
    <w:p w:rsidR="00605300" w:rsidRDefault="00605300" w:rsidP="00605300">
      <w:pPr>
        <w:ind w:left="10451" w:right="1029"/>
        <w:rPr>
          <w:b/>
          <w:sz w:val="20"/>
        </w:rPr>
      </w:pPr>
      <w:r>
        <w:rPr>
          <w:b/>
          <w:sz w:val="20"/>
        </w:rPr>
        <w:t>соглашению в отношении объектов электросетевого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комплекса </w:t>
      </w:r>
      <w:r w:rsidR="00A45F38" w:rsidRPr="00A45F38">
        <w:rPr>
          <w:b/>
          <w:sz w:val="20"/>
        </w:rPr>
        <w:t>ЗАТО поселок Солнечный Красноярского края</w:t>
      </w:r>
    </w:p>
    <w:p w:rsidR="00605300" w:rsidRDefault="00605300" w:rsidP="00605300">
      <w:pPr>
        <w:pStyle w:val="a3"/>
        <w:spacing w:before="7"/>
        <w:rPr>
          <w:b/>
          <w:sz w:val="19"/>
        </w:rPr>
      </w:pPr>
    </w:p>
    <w:p w:rsidR="00605300" w:rsidRDefault="00605300" w:rsidP="00605300">
      <w:pPr>
        <w:tabs>
          <w:tab w:val="left" w:pos="12088"/>
          <w:tab w:val="left" w:pos="12933"/>
          <w:tab w:val="left" w:pos="14682"/>
        </w:tabs>
        <w:ind w:left="10451"/>
        <w:rPr>
          <w:sz w:val="20"/>
        </w:rPr>
      </w:pP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100"/>
          <w:sz w:val="20"/>
          <w:u w:val="single"/>
        </w:rPr>
        <w:t xml:space="preserve"> </w:t>
      </w:r>
      <w:r>
        <w:rPr>
          <w:sz w:val="20"/>
        </w:rPr>
        <w:t>г.</w:t>
      </w:r>
    </w:p>
    <w:p w:rsidR="00605300" w:rsidRDefault="00605300" w:rsidP="00605300">
      <w:pPr>
        <w:pStyle w:val="a3"/>
        <w:rPr>
          <w:sz w:val="22"/>
        </w:rPr>
      </w:pPr>
    </w:p>
    <w:p w:rsidR="00605300" w:rsidRDefault="00605300" w:rsidP="00605300">
      <w:pPr>
        <w:pStyle w:val="a3"/>
        <w:spacing w:before="3"/>
        <w:rPr>
          <w:sz w:val="26"/>
        </w:rPr>
      </w:pPr>
    </w:p>
    <w:p w:rsidR="00605300" w:rsidRDefault="00605300" w:rsidP="00605300">
      <w:pPr>
        <w:pStyle w:val="1"/>
        <w:spacing w:line="320" w:lineRule="exact"/>
        <w:ind w:right="19"/>
      </w:pPr>
      <w:r>
        <w:t>Требования</w:t>
      </w:r>
      <w:r>
        <w:rPr>
          <w:spacing w:val="-4"/>
        </w:rPr>
        <w:t xml:space="preserve"> </w:t>
      </w:r>
      <w:r w:rsidR="000E2DEC">
        <w:t>к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Соглашения,</w:t>
      </w:r>
      <w:r>
        <w:rPr>
          <w:spacing w:val="-4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мероприятий</w:t>
      </w:r>
    </w:p>
    <w:p w:rsidR="00605300" w:rsidRDefault="00605300" w:rsidP="00605300">
      <w:pPr>
        <w:pStyle w:val="a3"/>
        <w:spacing w:after="4"/>
        <w:ind w:left="823" w:right="845"/>
        <w:jc w:val="center"/>
      </w:pPr>
      <w:r>
        <w:t>затраты в ценах года начала действия концессионног</w:t>
      </w:r>
      <w:bookmarkStart w:id="0" w:name="_GoBack"/>
      <w:bookmarkEnd w:id="0"/>
      <w:r>
        <w:t>о соглашения и подлежат индексации в соответствии с данными Минэкономразвития до</w:t>
      </w:r>
      <w:r>
        <w:rPr>
          <w:spacing w:val="-58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реализация проекта</w:t>
      </w:r>
    </w:p>
    <w:p w:rsidR="006A16A6" w:rsidRDefault="006A16A6"/>
    <w:tbl>
      <w:tblPr>
        <w:tblStyle w:val="TableNormal"/>
        <w:tblW w:w="148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29"/>
        <w:gridCol w:w="4108"/>
        <w:gridCol w:w="1506"/>
        <w:gridCol w:w="1472"/>
        <w:gridCol w:w="1539"/>
      </w:tblGrid>
      <w:tr w:rsidR="00605300" w:rsidRPr="00290548" w:rsidTr="00605300">
        <w:trPr>
          <w:trHeight w:val="1103"/>
        </w:trPr>
        <w:tc>
          <w:tcPr>
            <w:tcW w:w="703" w:type="dxa"/>
          </w:tcPr>
          <w:p w:rsidR="00605300" w:rsidRPr="00290548" w:rsidRDefault="00605300" w:rsidP="008778CF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605300" w:rsidRPr="00290548" w:rsidRDefault="00605300" w:rsidP="008778CF">
            <w:pPr>
              <w:pStyle w:val="TableParagraph"/>
              <w:ind w:left="191" w:right="158" w:firstLine="48"/>
              <w:rPr>
                <w:sz w:val="24"/>
                <w:szCs w:val="24"/>
              </w:rPr>
            </w:pPr>
            <w:r w:rsidRPr="00290548">
              <w:rPr>
                <w:sz w:val="24"/>
                <w:szCs w:val="24"/>
              </w:rPr>
              <w:t>№</w:t>
            </w:r>
            <w:r w:rsidRPr="00290548">
              <w:rPr>
                <w:spacing w:val="-57"/>
                <w:sz w:val="24"/>
                <w:szCs w:val="24"/>
              </w:rPr>
              <w:t xml:space="preserve"> </w:t>
            </w:r>
            <w:r w:rsidRPr="00290548">
              <w:rPr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605300" w:rsidRPr="00290548" w:rsidRDefault="00605300" w:rsidP="008778C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05300" w:rsidRPr="00290548" w:rsidRDefault="00605300" w:rsidP="008778CF">
            <w:pPr>
              <w:pStyle w:val="TableParagraph"/>
              <w:ind w:left="115" w:right="103"/>
              <w:jc w:val="center"/>
              <w:rPr>
                <w:sz w:val="24"/>
                <w:szCs w:val="24"/>
              </w:rPr>
            </w:pPr>
            <w:r w:rsidRPr="00290548">
              <w:rPr>
                <w:sz w:val="24"/>
                <w:szCs w:val="24"/>
              </w:rPr>
              <w:t>Мероприятия</w:t>
            </w:r>
          </w:p>
        </w:tc>
        <w:tc>
          <w:tcPr>
            <w:tcW w:w="4108" w:type="dxa"/>
          </w:tcPr>
          <w:p w:rsidR="00605300" w:rsidRPr="00290548" w:rsidRDefault="00605300" w:rsidP="008778C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605300" w:rsidRPr="00290548" w:rsidRDefault="00605300" w:rsidP="008778CF">
            <w:pPr>
              <w:pStyle w:val="TableParagraph"/>
              <w:ind w:left="198" w:right="188"/>
              <w:jc w:val="center"/>
              <w:rPr>
                <w:sz w:val="24"/>
                <w:szCs w:val="24"/>
              </w:rPr>
            </w:pPr>
            <w:r w:rsidRPr="00290548">
              <w:rPr>
                <w:sz w:val="24"/>
                <w:szCs w:val="24"/>
              </w:rPr>
              <w:t>Наименование</w:t>
            </w:r>
            <w:r w:rsidRPr="00290548">
              <w:rPr>
                <w:spacing w:val="-4"/>
                <w:sz w:val="24"/>
                <w:szCs w:val="24"/>
              </w:rPr>
              <w:t xml:space="preserve"> </w:t>
            </w:r>
            <w:r w:rsidRPr="00290548">
              <w:rPr>
                <w:sz w:val="24"/>
                <w:szCs w:val="24"/>
              </w:rPr>
              <w:t>энергообъекта</w:t>
            </w:r>
          </w:p>
        </w:tc>
        <w:tc>
          <w:tcPr>
            <w:tcW w:w="1506" w:type="dxa"/>
          </w:tcPr>
          <w:p w:rsidR="00605300" w:rsidRPr="00290548" w:rsidRDefault="00605300" w:rsidP="008778CF">
            <w:pPr>
              <w:pStyle w:val="TableParagraph"/>
              <w:ind w:left="418" w:right="168" w:hanging="217"/>
              <w:rPr>
                <w:sz w:val="24"/>
                <w:szCs w:val="24"/>
                <w:lang w:val="ru-RU"/>
              </w:rPr>
            </w:pPr>
            <w:r w:rsidRPr="00290548">
              <w:rPr>
                <w:sz w:val="24"/>
                <w:szCs w:val="24"/>
                <w:lang w:val="ru-RU"/>
              </w:rPr>
              <w:t>Стоимость</w:t>
            </w:r>
            <w:r w:rsidRPr="002905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ПИР</w:t>
            </w:r>
            <w:r w:rsidRPr="00290548">
              <w:rPr>
                <w:sz w:val="24"/>
                <w:szCs w:val="24"/>
                <w:vertAlign w:val="superscript"/>
                <w:lang w:val="ru-RU"/>
              </w:rPr>
              <w:t>1)</w:t>
            </w:r>
            <w:r w:rsidRPr="00290548">
              <w:rPr>
                <w:sz w:val="24"/>
                <w:szCs w:val="24"/>
                <w:lang w:val="ru-RU"/>
              </w:rPr>
              <w:t>,</w:t>
            </w:r>
          </w:p>
          <w:p w:rsidR="00605300" w:rsidRPr="00290548" w:rsidRDefault="00605300" w:rsidP="008778CF">
            <w:pPr>
              <w:pStyle w:val="TableParagraph"/>
              <w:spacing w:line="270" w:lineRule="atLeast"/>
              <w:ind w:left="286" w:right="261" w:firstLine="14"/>
              <w:rPr>
                <w:sz w:val="24"/>
                <w:szCs w:val="24"/>
                <w:lang w:val="ru-RU"/>
              </w:rPr>
            </w:pPr>
            <w:r w:rsidRPr="00290548">
              <w:rPr>
                <w:sz w:val="24"/>
                <w:szCs w:val="24"/>
                <w:lang w:val="ru-RU"/>
              </w:rPr>
              <w:t>тыс. руб.</w:t>
            </w:r>
            <w:r w:rsidRPr="002905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без</w:t>
            </w:r>
            <w:r w:rsidRPr="0029054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НДС.</w:t>
            </w:r>
          </w:p>
        </w:tc>
        <w:tc>
          <w:tcPr>
            <w:tcW w:w="1472" w:type="dxa"/>
          </w:tcPr>
          <w:p w:rsidR="00605300" w:rsidRPr="00290548" w:rsidRDefault="00605300" w:rsidP="008778CF">
            <w:pPr>
              <w:pStyle w:val="TableParagraph"/>
              <w:ind w:left="360" w:right="148" w:hanging="173"/>
              <w:rPr>
                <w:sz w:val="24"/>
                <w:szCs w:val="24"/>
                <w:lang w:val="ru-RU"/>
              </w:rPr>
            </w:pPr>
            <w:r w:rsidRPr="00290548">
              <w:rPr>
                <w:sz w:val="24"/>
                <w:szCs w:val="24"/>
                <w:lang w:val="ru-RU"/>
              </w:rPr>
              <w:t>Стоимость</w:t>
            </w:r>
            <w:r w:rsidRPr="002905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СМР</w:t>
            </w:r>
            <w:r w:rsidRPr="00290548">
              <w:rPr>
                <w:sz w:val="24"/>
                <w:szCs w:val="24"/>
                <w:vertAlign w:val="superscript"/>
                <w:lang w:val="ru-RU"/>
              </w:rPr>
              <w:t>2)</w:t>
            </w:r>
            <w:r w:rsidRPr="002905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,</w:t>
            </w:r>
          </w:p>
          <w:p w:rsidR="00605300" w:rsidRPr="00290548" w:rsidRDefault="00605300" w:rsidP="008778CF">
            <w:pPr>
              <w:pStyle w:val="TableParagraph"/>
              <w:spacing w:line="270" w:lineRule="atLeast"/>
              <w:ind w:left="300" w:right="247" w:hanging="15"/>
              <w:rPr>
                <w:sz w:val="24"/>
                <w:szCs w:val="24"/>
                <w:lang w:val="ru-RU"/>
              </w:rPr>
            </w:pPr>
            <w:r w:rsidRPr="00290548">
              <w:rPr>
                <w:spacing w:val="-1"/>
                <w:sz w:val="24"/>
                <w:szCs w:val="24"/>
                <w:lang w:val="ru-RU"/>
              </w:rPr>
              <w:t xml:space="preserve">тыс. </w:t>
            </w:r>
            <w:r w:rsidRPr="00290548">
              <w:rPr>
                <w:sz w:val="24"/>
                <w:szCs w:val="24"/>
                <w:lang w:val="ru-RU"/>
              </w:rPr>
              <w:t>руб.</w:t>
            </w:r>
            <w:r w:rsidRPr="002905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без</w:t>
            </w:r>
            <w:r w:rsidRPr="002905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НДС</w:t>
            </w:r>
          </w:p>
        </w:tc>
        <w:tc>
          <w:tcPr>
            <w:tcW w:w="1539" w:type="dxa"/>
          </w:tcPr>
          <w:p w:rsidR="00605300" w:rsidRPr="00290548" w:rsidRDefault="00605300" w:rsidP="008778CF">
            <w:pPr>
              <w:pStyle w:val="TableParagraph"/>
              <w:spacing w:before="131"/>
              <w:ind w:left="320" w:right="279" w:firstLine="129"/>
              <w:rPr>
                <w:sz w:val="24"/>
                <w:szCs w:val="24"/>
                <w:lang w:val="ru-RU"/>
              </w:rPr>
            </w:pPr>
            <w:r w:rsidRPr="00290548">
              <w:rPr>
                <w:sz w:val="24"/>
                <w:szCs w:val="24"/>
                <w:lang w:val="ru-RU"/>
              </w:rPr>
              <w:t>Всего,</w:t>
            </w:r>
            <w:r w:rsidRPr="002905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pacing w:val="-1"/>
                <w:sz w:val="24"/>
                <w:szCs w:val="24"/>
                <w:lang w:val="ru-RU"/>
              </w:rPr>
              <w:t xml:space="preserve">тыс. </w:t>
            </w:r>
            <w:r w:rsidRPr="00290548">
              <w:rPr>
                <w:sz w:val="24"/>
                <w:szCs w:val="24"/>
                <w:lang w:val="ru-RU"/>
              </w:rPr>
              <w:t>руб.</w:t>
            </w:r>
            <w:r w:rsidRPr="0029054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без</w:t>
            </w:r>
            <w:r w:rsidRPr="002905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0548">
              <w:rPr>
                <w:sz w:val="24"/>
                <w:szCs w:val="24"/>
                <w:lang w:val="ru-RU"/>
              </w:rPr>
              <w:t>НДС</w:t>
            </w:r>
          </w:p>
        </w:tc>
      </w:tr>
      <w:tr w:rsidR="00F451EE" w:rsidRPr="00290548" w:rsidTr="00135E91">
        <w:trPr>
          <w:trHeight w:val="827"/>
        </w:trPr>
        <w:tc>
          <w:tcPr>
            <w:tcW w:w="703" w:type="dxa"/>
          </w:tcPr>
          <w:p w:rsidR="00F451EE" w:rsidRPr="000E2DEC" w:rsidRDefault="00F451EE" w:rsidP="00F451EE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F451EE" w:rsidRPr="00135E91" w:rsidRDefault="00F451EE" w:rsidP="00F451EE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29" w:type="dxa"/>
            <w:vAlign w:val="center"/>
          </w:tcPr>
          <w:p w:rsidR="00F451EE" w:rsidRPr="00135E91" w:rsidRDefault="00F451EE" w:rsidP="00F451EE">
            <w:pPr>
              <w:pStyle w:val="TableParagraph"/>
              <w:spacing w:line="261" w:lineRule="exact"/>
              <w:ind w:left="113" w:right="105"/>
              <w:jc w:val="center"/>
              <w:rPr>
                <w:sz w:val="24"/>
                <w:szCs w:val="24"/>
                <w:lang w:val="ru-RU"/>
              </w:rPr>
            </w:pPr>
            <w:r w:rsidRPr="00135E91">
              <w:rPr>
                <w:sz w:val="24"/>
                <w:szCs w:val="24"/>
                <w:lang w:val="ru-RU"/>
              </w:rPr>
              <w:t xml:space="preserve">Реконструкция </w:t>
            </w:r>
            <w:r>
              <w:rPr>
                <w:sz w:val="24"/>
                <w:szCs w:val="24"/>
                <w:lang w:val="ru-RU"/>
              </w:rPr>
              <w:t xml:space="preserve">центрального распределительного пункта (ЦРП) 10кВ </w:t>
            </w:r>
          </w:p>
        </w:tc>
        <w:tc>
          <w:tcPr>
            <w:tcW w:w="4108" w:type="dxa"/>
          </w:tcPr>
          <w:p w:rsidR="00F451EE" w:rsidRDefault="00F451EE" w:rsidP="00F451EE">
            <w:pPr>
              <w:pStyle w:val="TableParagraph"/>
              <w:ind w:left="199" w:right="187"/>
              <w:jc w:val="center"/>
              <w:rPr>
                <w:sz w:val="24"/>
                <w:szCs w:val="24"/>
                <w:lang w:val="ru-RU"/>
              </w:rPr>
            </w:pPr>
            <w:r w:rsidRPr="002C5152">
              <w:rPr>
                <w:sz w:val="24"/>
                <w:szCs w:val="24"/>
                <w:lang w:val="ru-RU"/>
              </w:rPr>
              <w:t>нежилое здание-ЦРП</w:t>
            </w:r>
            <w:r>
              <w:rPr>
                <w:sz w:val="24"/>
                <w:szCs w:val="24"/>
                <w:lang w:val="ru-RU"/>
              </w:rPr>
              <w:t>, по адресу:</w:t>
            </w:r>
            <w:r w:rsidRPr="002C515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ЗАТО п</w:t>
            </w:r>
            <w:r w:rsidRPr="002C515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152">
              <w:rPr>
                <w:sz w:val="24"/>
                <w:szCs w:val="24"/>
                <w:lang w:val="ru-RU"/>
              </w:rPr>
              <w:t>Солнечный, 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C5152">
              <w:rPr>
                <w:sz w:val="24"/>
                <w:szCs w:val="24"/>
                <w:lang w:val="ru-RU"/>
              </w:rPr>
              <w:t xml:space="preserve">Солнечная, </w:t>
            </w:r>
            <w:r>
              <w:rPr>
                <w:sz w:val="24"/>
                <w:szCs w:val="24"/>
                <w:lang w:val="ru-RU"/>
              </w:rPr>
              <w:t xml:space="preserve">зд. </w:t>
            </w:r>
            <w:r w:rsidRPr="002C5152">
              <w:rPr>
                <w:sz w:val="24"/>
                <w:szCs w:val="24"/>
                <w:lang w:val="ru-RU"/>
              </w:rPr>
              <w:t>3Б</w:t>
            </w:r>
            <w:r>
              <w:rPr>
                <w:sz w:val="24"/>
                <w:szCs w:val="24"/>
                <w:lang w:val="ru-RU"/>
              </w:rPr>
              <w:t>, к.н.</w:t>
            </w:r>
          </w:p>
          <w:p w:rsidR="00F451EE" w:rsidRPr="00135E91" w:rsidRDefault="00F451EE" w:rsidP="00F451E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2C5152">
              <w:rPr>
                <w:lang w:val="ru-RU"/>
              </w:rPr>
              <w:t>24:61:0000000:272</w:t>
            </w:r>
          </w:p>
        </w:tc>
        <w:tc>
          <w:tcPr>
            <w:tcW w:w="1506" w:type="dxa"/>
            <w:vAlign w:val="center"/>
          </w:tcPr>
          <w:p w:rsidR="00F451EE" w:rsidRPr="00F451EE" w:rsidRDefault="00F451EE" w:rsidP="00F451E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451EE">
              <w:rPr>
                <w:color w:val="000000"/>
                <w:sz w:val="24"/>
                <w:szCs w:val="24"/>
                <w:lang w:val="ru-RU"/>
              </w:rPr>
              <w:t>3 693,00</w:t>
            </w:r>
          </w:p>
        </w:tc>
        <w:tc>
          <w:tcPr>
            <w:tcW w:w="1472" w:type="dxa"/>
            <w:vAlign w:val="center"/>
          </w:tcPr>
          <w:p w:rsidR="00F451EE" w:rsidRPr="00F451EE" w:rsidRDefault="002D6945" w:rsidP="00F451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6945">
              <w:rPr>
                <w:color w:val="000000"/>
                <w:sz w:val="24"/>
                <w:szCs w:val="24"/>
                <w:lang w:val="ru-RU"/>
              </w:rPr>
              <w:t>51 507,41</w:t>
            </w:r>
          </w:p>
        </w:tc>
        <w:tc>
          <w:tcPr>
            <w:tcW w:w="1539" w:type="dxa"/>
            <w:vAlign w:val="center"/>
          </w:tcPr>
          <w:p w:rsidR="00F451EE" w:rsidRPr="00F451EE" w:rsidRDefault="002D6945" w:rsidP="00F451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6945">
              <w:rPr>
                <w:color w:val="000000"/>
                <w:sz w:val="24"/>
                <w:szCs w:val="24"/>
                <w:lang w:val="ru-RU"/>
              </w:rPr>
              <w:t>55 200,41</w:t>
            </w:r>
          </w:p>
        </w:tc>
      </w:tr>
      <w:tr w:rsidR="000637C9" w:rsidRPr="00025813" w:rsidTr="00937B5C">
        <w:trPr>
          <w:trHeight w:val="295"/>
        </w:trPr>
        <w:tc>
          <w:tcPr>
            <w:tcW w:w="703" w:type="dxa"/>
          </w:tcPr>
          <w:p w:rsidR="000637C9" w:rsidRPr="002C5152" w:rsidRDefault="000637C9" w:rsidP="000637C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0637C9" w:rsidRPr="002C5152" w:rsidRDefault="000637C9" w:rsidP="000637C9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  <w:szCs w:val="24"/>
                <w:lang w:val="ru-RU"/>
              </w:rPr>
            </w:pPr>
            <w:r w:rsidRPr="002C5152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4108" w:type="dxa"/>
          </w:tcPr>
          <w:p w:rsidR="000637C9" w:rsidRPr="002C5152" w:rsidRDefault="000637C9" w:rsidP="000637C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</w:tcPr>
          <w:p w:rsidR="000637C9" w:rsidRPr="000637C9" w:rsidRDefault="000637C9" w:rsidP="000637C9">
            <w:pPr>
              <w:jc w:val="center"/>
              <w:rPr>
                <w:b/>
                <w:sz w:val="24"/>
              </w:rPr>
            </w:pPr>
            <w:r w:rsidRPr="000637C9">
              <w:rPr>
                <w:b/>
                <w:sz w:val="24"/>
              </w:rPr>
              <w:t>3 693,00</w:t>
            </w:r>
          </w:p>
        </w:tc>
        <w:tc>
          <w:tcPr>
            <w:tcW w:w="1472" w:type="dxa"/>
          </w:tcPr>
          <w:p w:rsidR="000637C9" w:rsidRPr="000637C9" w:rsidRDefault="000637C9" w:rsidP="000637C9">
            <w:pPr>
              <w:jc w:val="center"/>
              <w:rPr>
                <w:b/>
                <w:sz w:val="24"/>
              </w:rPr>
            </w:pPr>
            <w:r w:rsidRPr="000637C9">
              <w:rPr>
                <w:b/>
                <w:sz w:val="24"/>
              </w:rPr>
              <w:t>51 507,41</w:t>
            </w:r>
          </w:p>
        </w:tc>
        <w:tc>
          <w:tcPr>
            <w:tcW w:w="1539" w:type="dxa"/>
            <w:vAlign w:val="center"/>
          </w:tcPr>
          <w:p w:rsidR="000637C9" w:rsidRPr="002C5152" w:rsidRDefault="000637C9" w:rsidP="000637C9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0637C9">
              <w:rPr>
                <w:b/>
                <w:color w:val="000000"/>
                <w:sz w:val="24"/>
                <w:szCs w:val="24"/>
                <w:lang w:val="ru-RU"/>
              </w:rPr>
              <w:t>55 200,41</w:t>
            </w:r>
          </w:p>
        </w:tc>
      </w:tr>
    </w:tbl>
    <w:p w:rsidR="00605300" w:rsidRDefault="00605300" w:rsidP="00605300">
      <w:pPr>
        <w:pStyle w:val="a5"/>
        <w:numPr>
          <w:ilvl w:val="0"/>
          <w:numId w:val="1"/>
        </w:numPr>
        <w:tabs>
          <w:tab w:val="left" w:pos="1552"/>
          <w:tab w:val="left" w:pos="1553"/>
        </w:tabs>
        <w:spacing w:line="181" w:lineRule="exact"/>
        <w:ind w:right="0" w:hanging="361"/>
        <w:rPr>
          <w:sz w:val="16"/>
        </w:rPr>
      </w:pPr>
      <w:r>
        <w:rPr>
          <w:sz w:val="16"/>
        </w:rPr>
        <w:t>ПИР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Проектно-изыскательские</w:t>
      </w:r>
      <w:r>
        <w:rPr>
          <w:spacing w:val="-7"/>
          <w:sz w:val="16"/>
        </w:rPr>
        <w:t xml:space="preserve"> </w:t>
      </w:r>
      <w:r>
        <w:rPr>
          <w:sz w:val="16"/>
        </w:rPr>
        <w:t>работы</w:t>
      </w:r>
    </w:p>
    <w:p w:rsidR="00605300" w:rsidRDefault="00605300" w:rsidP="00605300">
      <w:pPr>
        <w:pStyle w:val="a5"/>
        <w:numPr>
          <w:ilvl w:val="0"/>
          <w:numId w:val="1"/>
        </w:numPr>
        <w:tabs>
          <w:tab w:val="left" w:pos="1552"/>
          <w:tab w:val="left" w:pos="1553"/>
        </w:tabs>
        <w:spacing w:before="13"/>
        <w:ind w:right="0" w:hanging="361"/>
        <w:rPr>
          <w:sz w:val="16"/>
        </w:rPr>
      </w:pPr>
      <w:r>
        <w:rPr>
          <w:sz w:val="16"/>
        </w:rPr>
        <w:t>СМР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строительно-монтажные</w:t>
      </w:r>
      <w:r>
        <w:rPr>
          <w:spacing w:val="-5"/>
          <w:sz w:val="16"/>
        </w:rPr>
        <w:t xml:space="preserve"> </w:t>
      </w:r>
      <w:r>
        <w:rPr>
          <w:sz w:val="16"/>
        </w:rPr>
        <w:t>работы</w:t>
      </w:r>
    </w:p>
    <w:p w:rsidR="00605300" w:rsidRDefault="00605300"/>
    <w:p w:rsidR="00605300" w:rsidRDefault="00605300"/>
    <w:p w:rsidR="00605300" w:rsidRDefault="00605300"/>
    <w:p w:rsidR="00605300" w:rsidRDefault="00605300"/>
    <w:tbl>
      <w:tblPr>
        <w:tblStyle w:val="11"/>
        <w:tblW w:w="1474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  <w:gridCol w:w="4677"/>
      </w:tblGrid>
      <w:tr w:rsidR="00A45F38" w:rsidRPr="005E24AB" w:rsidTr="00867CF1">
        <w:trPr>
          <w:trHeight w:val="20"/>
          <w:jc w:val="center"/>
        </w:trPr>
        <w:tc>
          <w:tcPr>
            <w:tcW w:w="4678" w:type="dxa"/>
          </w:tcPr>
          <w:p w:rsidR="00A45F38" w:rsidRPr="005E24AB" w:rsidRDefault="00A45F38" w:rsidP="00867CF1">
            <w:pPr>
              <w:tabs>
                <w:tab w:val="left" w:pos="9355"/>
              </w:tabs>
              <w:suppressAutoHyphens/>
              <w:jc w:val="center"/>
              <w:rPr>
                <w:b/>
                <w:kern w:val="2"/>
                <w:sz w:val="24"/>
                <w:szCs w:val="24"/>
              </w:rPr>
            </w:pPr>
            <w:r w:rsidRPr="005E24AB">
              <w:rPr>
                <w:b/>
                <w:kern w:val="2"/>
                <w:sz w:val="24"/>
                <w:szCs w:val="24"/>
              </w:rPr>
              <w:t xml:space="preserve">Глава </w:t>
            </w:r>
            <w:r w:rsidRPr="00370553">
              <w:rPr>
                <w:b/>
                <w:kern w:val="2"/>
                <w:sz w:val="24"/>
                <w:szCs w:val="24"/>
              </w:rPr>
              <w:t>ЗАТО поселок Солнечный Красноярского края</w:t>
            </w:r>
            <w:r w:rsidRPr="005E24AB">
              <w:rPr>
                <w:b/>
                <w:kern w:val="2"/>
                <w:sz w:val="24"/>
                <w:szCs w:val="24"/>
              </w:rPr>
              <w:t>:</w:t>
            </w:r>
          </w:p>
          <w:p w:rsidR="00A45F38" w:rsidRPr="005E24AB" w:rsidRDefault="00A45F38" w:rsidP="00867CF1">
            <w:pPr>
              <w:tabs>
                <w:tab w:val="left" w:pos="9355"/>
              </w:tabs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A45F38" w:rsidRPr="005E24AB" w:rsidRDefault="00A45F38" w:rsidP="00867CF1">
            <w:pPr>
              <w:tabs>
                <w:tab w:val="left" w:pos="9355"/>
              </w:tabs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A45F38" w:rsidRPr="005E24AB" w:rsidRDefault="00A45F38" w:rsidP="00867CF1">
            <w:pPr>
              <w:tabs>
                <w:tab w:val="left" w:pos="9355"/>
              </w:tabs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5E24AB">
              <w:rPr>
                <w:kern w:val="2"/>
                <w:sz w:val="24"/>
                <w:szCs w:val="24"/>
              </w:rPr>
              <w:t xml:space="preserve">___________/ </w:t>
            </w:r>
            <w:r>
              <w:rPr>
                <w:kern w:val="2"/>
                <w:sz w:val="24"/>
                <w:szCs w:val="24"/>
              </w:rPr>
              <w:t>Ю.Ф. Неделько</w:t>
            </w:r>
          </w:p>
          <w:p w:rsidR="00A45F38" w:rsidRPr="005E24AB" w:rsidRDefault="00A45F38" w:rsidP="00867CF1">
            <w:pPr>
              <w:tabs>
                <w:tab w:val="left" w:pos="9355"/>
              </w:tabs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5E24AB">
              <w:rPr>
                <w:kern w:val="2"/>
                <w:sz w:val="24"/>
                <w:szCs w:val="24"/>
              </w:rPr>
              <w:t>МП</w:t>
            </w:r>
          </w:p>
        </w:tc>
        <w:tc>
          <w:tcPr>
            <w:tcW w:w="5387" w:type="dxa"/>
          </w:tcPr>
          <w:p w:rsidR="00A45F38" w:rsidRPr="005E24AB" w:rsidRDefault="00A45F38" w:rsidP="00867CF1">
            <w:pPr>
              <w:tabs>
                <w:tab w:val="left" w:pos="9355"/>
              </w:tabs>
              <w:suppressAutoHyphens/>
              <w:jc w:val="center"/>
              <w:rPr>
                <w:b/>
                <w:kern w:val="2"/>
                <w:sz w:val="24"/>
                <w:szCs w:val="24"/>
              </w:rPr>
            </w:pPr>
            <w:r w:rsidRPr="005E24AB">
              <w:rPr>
                <w:b/>
                <w:kern w:val="2"/>
                <w:sz w:val="24"/>
                <w:szCs w:val="24"/>
              </w:rPr>
              <w:t xml:space="preserve">Директор </w:t>
            </w:r>
            <w:r w:rsidRPr="005E24AB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У</w:t>
            </w:r>
            <w:r w:rsidRPr="005E24AB">
              <w:rPr>
                <w:b/>
                <w:sz w:val="24"/>
                <w:szCs w:val="24"/>
              </w:rPr>
              <w:t xml:space="preserve">П </w:t>
            </w:r>
            <w:r>
              <w:rPr>
                <w:b/>
                <w:sz w:val="24"/>
                <w:szCs w:val="24"/>
              </w:rPr>
              <w:t xml:space="preserve">ЖКХ </w:t>
            </w:r>
            <w:r w:rsidRPr="00370553">
              <w:rPr>
                <w:b/>
                <w:sz w:val="24"/>
                <w:szCs w:val="24"/>
              </w:rPr>
              <w:t>ЗАТО Солнечный Красноярского края</w:t>
            </w:r>
            <w:r w:rsidRPr="005E24AB">
              <w:rPr>
                <w:b/>
                <w:kern w:val="2"/>
                <w:sz w:val="24"/>
                <w:szCs w:val="24"/>
              </w:rPr>
              <w:t>:</w:t>
            </w:r>
          </w:p>
          <w:p w:rsidR="00A45F38" w:rsidRPr="005E24AB" w:rsidRDefault="00A45F38" w:rsidP="00867CF1">
            <w:pPr>
              <w:tabs>
                <w:tab w:val="left" w:pos="9355"/>
              </w:tabs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A45F38" w:rsidRDefault="00A45F38" w:rsidP="00867CF1">
            <w:pPr>
              <w:tabs>
                <w:tab w:val="left" w:pos="9355"/>
              </w:tabs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A45F38" w:rsidRPr="005E24AB" w:rsidRDefault="00A45F38" w:rsidP="00867CF1">
            <w:pPr>
              <w:tabs>
                <w:tab w:val="left" w:pos="9355"/>
              </w:tabs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5E24AB">
              <w:rPr>
                <w:kern w:val="2"/>
                <w:sz w:val="24"/>
                <w:szCs w:val="24"/>
              </w:rPr>
              <w:t xml:space="preserve">____________/ </w:t>
            </w:r>
            <w:r>
              <w:rPr>
                <w:kern w:val="2"/>
                <w:sz w:val="24"/>
                <w:szCs w:val="24"/>
              </w:rPr>
              <w:t>Р.А. Шайхиев</w:t>
            </w:r>
          </w:p>
          <w:p w:rsidR="00A45F38" w:rsidRPr="005E24AB" w:rsidRDefault="00A45F38" w:rsidP="00867CF1">
            <w:pPr>
              <w:tabs>
                <w:tab w:val="left" w:pos="9355"/>
              </w:tabs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5E24AB">
              <w:rPr>
                <w:kern w:val="2"/>
                <w:sz w:val="24"/>
                <w:szCs w:val="24"/>
              </w:rPr>
              <w:t>МП</w:t>
            </w:r>
          </w:p>
        </w:tc>
        <w:tc>
          <w:tcPr>
            <w:tcW w:w="4677" w:type="dxa"/>
          </w:tcPr>
          <w:p w:rsidR="00A45F38" w:rsidRPr="005E24AB" w:rsidRDefault="00A45F38" w:rsidP="00867CF1">
            <w:pPr>
              <w:tabs>
                <w:tab w:val="left" w:pos="9355"/>
              </w:tabs>
              <w:suppressAutoHyphens/>
              <w:jc w:val="center"/>
              <w:rPr>
                <w:b/>
                <w:kern w:val="2"/>
                <w:sz w:val="24"/>
                <w:szCs w:val="24"/>
              </w:rPr>
            </w:pPr>
            <w:r w:rsidRPr="005E24AB">
              <w:rPr>
                <w:b/>
                <w:sz w:val="24"/>
                <w:szCs w:val="24"/>
              </w:rPr>
              <w:t xml:space="preserve">Заместитель генерального директора – директора по развитию </w:t>
            </w:r>
            <w:r w:rsidRPr="005E24AB">
              <w:rPr>
                <w:b/>
                <w:color w:val="000000"/>
                <w:sz w:val="24"/>
                <w:szCs w:val="24"/>
              </w:rPr>
              <w:t>АО «КрасЭКо»</w:t>
            </w:r>
            <w:r w:rsidRPr="005E24AB">
              <w:rPr>
                <w:b/>
                <w:kern w:val="2"/>
                <w:sz w:val="24"/>
                <w:szCs w:val="24"/>
              </w:rPr>
              <w:t>:</w:t>
            </w:r>
          </w:p>
          <w:p w:rsidR="00A45F38" w:rsidRDefault="00A45F38" w:rsidP="00867CF1">
            <w:pPr>
              <w:tabs>
                <w:tab w:val="left" w:pos="9355"/>
              </w:tabs>
              <w:suppressAutoHyphens/>
              <w:jc w:val="center"/>
              <w:rPr>
                <w:b/>
                <w:kern w:val="2"/>
                <w:sz w:val="24"/>
                <w:szCs w:val="24"/>
              </w:rPr>
            </w:pPr>
          </w:p>
          <w:p w:rsidR="009E408B" w:rsidRPr="005E24AB" w:rsidRDefault="009E408B" w:rsidP="00867CF1">
            <w:pPr>
              <w:tabs>
                <w:tab w:val="left" w:pos="9355"/>
              </w:tabs>
              <w:suppressAutoHyphens/>
              <w:jc w:val="center"/>
              <w:rPr>
                <w:b/>
                <w:kern w:val="2"/>
                <w:sz w:val="24"/>
                <w:szCs w:val="24"/>
              </w:rPr>
            </w:pPr>
          </w:p>
          <w:p w:rsidR="00A45F38" w:rsidRPr="005E24AB" w:rsidRDefault="00A45F38" w:rsidP="00867CF1">
            <w:pPr>
              <w:tabs>
                <w:tab w:val="left" w:pos="9355"/>
              </w:tabs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5E24AB">
              <w:rPr>
                <w:kern w:val="2"/>
                <w:sz w:val="24"/>
                <w:szCs w:val="24"/>
              </w:rPr>
              <w:t>_____________/ А.С. Баранчук</w:t>
            </w:r>
          </w:p>
          <w:p w:rsidR="00A45F38" w:rsidRPr="005E24AB" w:rsidRDefault="00A45F38" w:rsidP="00867CF1">
            <w:pPr>
              <w:tabs>
                <w:tab w:val="left" w:pos="9355"/>
              </w:tabs>
              <w:suppressAutoHyphens/>
              <w:jc w:val="center"/>
              <w:rPr>
                <w:kern w:val="2"/>
                <w:sz w:val="24"/>
                <w:szCs w:val="24"/>
              </w:rPr>
            </w:pPr>
            <w:r w:rsidRPr="005E24AB">
              <w:rPr>
                <w:kern w:val="2"/>
                <w:sz w:val="24"/>
                <w:szCs w:val="24"/>
              </w:rPr>
              <w:t>МП</w:t>
            </w:r>
          </w:p>
        </w:tc>
      </w:tr>
    </w:tbl>
    <w:p w:rsidR="00605300" w:rsidRDefault="00605300"/>
    <w:sectPr w:rsidR="00605300" w:rsidSect="006053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91E74"/>
    <w:multiLevelType w:val="hybridMultilevel"/>
    <w:tmpl w:val="FF64690E"/>
    <w:lvl w:ilvl="0" w:tplc="AA32F23A">
      <w:start w:val="1"/>
      <w:numFmt w:val="decimal"/>
      <w:lvlText w:val="%1)"/>
      <w:lvlJc w:val="left"/>
      <w:pPr>
        <w:ind w:left="1552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5AC4714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2" w:tplc="28D85DFC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3" w:tplc="19B0C96A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4" w:tplc="A3242D68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5" w:tplc="5C66317A">
      <w:numFmt w:val="bullet"/>
      <w:lvlText w:val="•"/>
      <w:lvlJc w:val="left"/>
      <w:pPr>
        <w:ind w:left="8910" w:hanging="360"/>
      </w:pPr>
      <w:rPr>
        <w:rFonts w:hint="default"/>
        <w:lang w:val="ru-RU" w:eastAsia="en-US" w:bidi="ar-SA"/>
      </w:rPr>
    </w:lvl>
    <w:lvl w:ilvl="6" w:tplc="83AAB350">
      <w:numFmt w:val="bullet"/>
      <w:lvlText w:val="•"/>
      <w:lvlJc w:val="left"/>
      <w:pPr>
        <w:ind w:left="10380" w:hanging="360"/>
      </w:pPr>
      <w:rPr>
        <w:rFonts w:hint="default"/>
        <w:lang w:val="ru-RU" w:eastAsia="en-US" w:bidi="ar-SA"/>
      </w:rPr>
    </w:lvl>
    <w:lvl w:ilvl="7" w:tplc="8F262290">
      <w:numFmt w:val="bullet"/>
      <w:lvlText w:val="•"/>
      <w:lvlJc w:val="left"/>
      <w:pPr>
        <w:ind w:left="11850" w:hanging="360"/>
      </w:pPr>
      <w:rPr>
        <w:rFonts w:hint="default"/>
        <w:lang w:val="ru-RU" w:eastAsia="en-US" w:bidi="ar-SA"/>
      </w:rPr>
    </w:lvl>
    <w:lvl w:ilvl="8" w:tplc="5DDC2FE8">
      <w:numFmt w:val="bullet"/>
      <w:lvlText w:val="•"/>
      <w:lvlJc w:val="left"/>
      <w:pPr>
        <w:ind w:left="1332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00"/>
    <w:rsid w:val="00025813"/>
    <w:rsid w:val="000637C9"/>
    <w:rsid w:val="000E2DEC"/>
    <w:rsid w:val="001322E5"/>
    <w:rsid w:val="00135E91"/>
    <w:rsid w:val="00171EF4"/>
    <w:rsid w:val="00290548"/>
    <w:rsid w:val="002C5152"/>
    <w:rsid w:val="002D6945"/>
    <w:rsid w:val="00605300"/>
    <w:rsid w:val="006A16A6"/>
    <w:rsid w:val="00775E64"/>
    <w:rsid w:val="008A338A"/>
    <w:rsid w:val="009E408B"/>
    <w:rsid w:val="00A45F38"/>
    <w:rsid w:val="00A46C81"/>
    <w:rsid w:val="00F4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53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5300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E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53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530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0530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5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5300"/>
  </w:style>
  <w:style w:type="table" w:customStyle="1" w:styleId="11">
    <w:name w:val="Сетка таблицы11"/>
    <w:basedOn w:val="a1"/>
    <w:uiPriority w:val="59"/>
    <w:locked/>
    <w:rsid w:val="0060530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605300"/>
    <w:pPr>
      <w:ind w:left="681" w:right="678" w:firstLine="708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135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E2D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DE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53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5300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E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53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530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0530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5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5300"/>
  </w:style>
  <w:style w:type="table" w:customStyle="1" w:styleId="11">
    <w:name w:val="Сетка таблицы11"/>
    <w:basedOn w:val="a1"/>
    <w:uiPriority w:val="59"/>
    <w:locked/>
    <w:rsid w:val="0060530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605300"/>
    <w:pPr>
      <w:ind w:left="681" w:right="678" w:firstLine="708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135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E2D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D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Игоревич Зайцев</dc:creator>
  <cp:keywords/>
  <dc:description/>
  <cp:lastModifiedBy>Наталья</cp:lastModifiedBy>
  <cp:revision>18</cp:revision>
  <cp:lastPrinted>2023-04-25T08:05:00Z</cp:lastPrinted>
  <dcterms:created xsi:type="dcterms:W3CDTF">2022-10-27T03:41:00Z</dcterms:created>
  <dcterms:modified xsi:type="dcterms:W3CDTF">2023-06-26T08:49:00Z</dcterms:modified>
</cp:coreProperties>
</file>