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13" w:rsidRDefault="00003613" w:rsidP="00003613">
      <w:pPr>
        <w:jc w:val="center"/>
      </w:pPr>
      <w:r>
        <w:rPr>
          <w:noProof/>
        </w:rPr>
        <w:drawing>
          <wp:inline distT="0" distB="0" distL="0" distR="0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D61" w:rsidRDefault="00521D61" w:rsidP="00521D61">
      <w:pPr>
        <w:ind w:firstLine="709"/>
        <w:jc w:val="center"/>
        <w:rPr>
          <w:b/>
        </w:rPr>
      </w:pPr>
      <w:r>
        <w:rPr>
          <w:b/>
        </w:rPr>
        <w:t>СОВЕТ ДЕПУТАТОВ</w:t>
      </w:r>
    </w:p>
    <w:p w:rsidR="00521D61" w:rsidRDefault="00521D61" w:rsidP="00521D61">
      <w:pPr>
        <w:ind w:firstLine="709"/>
        <w:jc w:val="center"/>
        <w:rPr>
          <w:b/>
        </w:rPr>
      </w:pPr>
      <w:r>
        <w:rPr>
          <w:b/>
        </w:rPr>
        <w:t>ЗАКРЫТОГО АДМИНИСТРАТИВНО – ТЕРРИТОРИАЛЬНОГО ОБРАЗОВАНИЯ ПОСЁЛОК СОЛНЕЧНЫЙ КРАСНОЯРСКОГО КРАЯ</w:t>
      </w:r>
    </w:p>
    <w:p w:rsidR="00521D61" w:rsidRDefault="00521D61" w:rsidP="00521D61">
      <w:pPr>
        <w:jc w:val="center"/>
        <w:rPr>
          <w:b/>
        </w:rPr>
      </w:pPr>
    </w:p>
    <w:p w:rsidR="0064505F" w:rsidRDefault="00971C4D" w:rsidP="00971C4D">
      <w:pPr>
        <w:jc w:val="center"/>
        <w:rPr>
          <w:b/>
        </w:rPr>
      </w:pPr>
      <w:r>
        <w:rPr>
          <w:b/>
        </w:rPr>
        <w:t>РЕШЕНИЕ</w:t>
      </w:r>
    </w:p>
    <w:p w:rsidR="00971C4D" w:rsidRDefault="00971C4D" w:rsidP="00971C4D">
      <w:pPr>
        <w:jc w:val="center"/>
      </w:pPr>
    </w:p>
    <w:p w:rsidR="00003613" w:rsidRDefault="00971C4D" w:rsidP="00003613">
      <w:pPr>
        <w:ind w:right="-1"/>
      </w:pPr>
      <w:r>
        <w:t>26</w:t>
      </w:r>
      <w:r w:rsidR="007530A8">
        <w:t xml:space="preserve"> </w:t>
      </w:r>
      <w:r w:rsidR="00EC0B65">
        <w:t>декабря</w:t>
      </w:r>
      <w:r w:rsidR="007F43D9">
        <w:t xml:space="preserve"> 202</w:t>
      </w:r>
      <w:r w:rsidR="00BC22EB">
        <w:t>3</w:t>
      </w:r>
      <w:r w:rsidR="00FE4C77">
        <w:t xml:space="preserve"> </w:t>
      </w:r>
      <w:r w:rsidR="007F43D9">
        <w:t>года</w:t>
      </w:r>
      <w:r w:rsidR="00B43E64">
        <w:t xml:space="preserve">     </w:t>
      </w:r>
      <w:r w:rsidR="007F43D9">
        <w:t xml:space="preserve">               </w:t>
      </w:r>
      <w:r w:rsidR="007530A8">
        <w:t xml:space="preserve"> </w:t>
      </w:r>
      <w:r w:rsidR="00971124">
        <w:t xml:space="preserve"> </w:t>
      </w:r>
      <w:r w:rsidR="00003613">
        <w:t xml:space="preserve"> п. </w:t>
      </w:r>
      <w:proofErr w:type="gramStart"/>
      <w:r w:rsidR="00003613">
        <w:t>Солнечный</w:t>
      </w:r>
      <w:proofErr w:type="gramEnd"/>
      <w:r w:rsidR="00003613">
        <w:t xml:space="preserve">               </w:t>
      </w:r>
      <w:r w:rsidR="00B85EF5">
        <w:t xml:space="preserve">  </w:t>
      </w:r>
      <w:r w:rsidR="00AF45D2">
        <w:t xml:space="preserve">     </w:t>
      </w:r>
      <w:r w:rsidR="00B85EF5">
        <w:t xml:space="preserve">                 </w:t>
      </w:r>
      <w:r w:rsidR="007F43D9">
        <w:t xml:space="preserve"> </w:t>
      </w:r>
      <w:r w:rsidR="00B85EF5">
        <w:t xml:space="preserve">   № </w:t>
      </w:r>
      <w:r w:rsidR="00AF45D2">
        <w:t>285</w:t>
      </w:r>
      <w:r w:rsidR="001F6C18">
        <w:t>-с</w:t>
      </w:r>
    </w:p>
    <w:p w:rsidR="00956B87" w:rsidRDefault="00956B87"/>
    <w:p w:rsidR="00956B87" w:rsidRDefault="00956B87" w:rsidP="008A4674">
      <w:pPr>
        <w:tabs>
          <w:tab w:val="left" w:pos="8080"/>
        </w:tabs>
        <w:autoSpaceDE w:val="0"/>
        <w:autoSpaceDN w:val="0"/>
        <w:adjustRightInd w:val="0"/>
        <w:ind w:right="-1"/>
        <w:jc w:val="both"/>
        <w:rPr>
          <w:rFonts w:ascii="Times New Roman CYR" w:eastAsiaTheme="minorHAnsi" w:hAnsi="Times New Roman CYR" w:cs="Times New Roman CYR"/>
          <w:lang w:eastAsia="en-US"/>
        </w:rPr>
      </w:pPr>
      <w:bookmarkStart w:id="0" w:name="_Hlk62130174"/>
      <w:bookmarkStart w:id="1" w:name="_Hlk533059755"/>
      <w:r>
        <w:rPr>
          <w:rFonts w:ascii="Times New Roman CYR" w:eastAsiaTheme="minorHAnsi" w:hAnsi="Times New Roman CYR" w:cs="Times New Roman CYR"/>
          <w:lang w:eastAsia="en-US"/>
        </w:rPr>
        <w:t xml:space="preserve">О внесении изменений </w:t>
      </w:r>
      <w:r w:rsidR="0044399A">
        <w:rPr>
          <w:rFonts w:ascii="Times New Roman CYR" w:eastAsiaTheme="minorHAnsi" w:hAnsi="Times New Roman CYR" w:cs="Times New Roman CYR"/>
          <w:lang w:eastAsia="en-US"/>
        </w:rPr>
        <w:t>в решение Совета депутатов от 21.06.2011</w:t>
      </w:r>
      <w:r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44399A">
        <w:rPr>
          <w:rFonts w:ascii="Times New Roman CYR" w:eastAsiaTheme="minorHAnsi" w:hAnsi="Times New Roman CYR" w:cs="Times New Roman CYR"/>
          <w:lang w:eastAsia="en-US"/>
        </w:rPr>
        <w:t>№ 639</w:t>
      </w:r>
      <w:r>
        <w:rPr>
          <w:rFonts w:ascii="Times New Roman CYR" w:eastAsiaTheme="minorHAnsi" w:hAnsi="Times New Roman CYR" w:cs="Times New Roman CYR"/>
          <w:lang w:eastAsia="en-US"/>
        </w:rPr>
        <w:t>-д «</w:t>
      </w:r>
      <w:r w:rsidR="0044399A" w:rsidRPr="0044399A">
        <w:rPr>
          <w:rFonts w:ascii="Times New Roman CYR" w:eastAsiaTheme="minorHAnsi" w:hAnsi="Times New Roman CYR" w:cs="Times New Roman CYR"/>
          <w:lang w:eastAsia="en-US"/>
        </w:rPr>
        <w:t xml:space="preserve">О системах оплаты труда работников муниципальных бюджетных и казенных учреждений ЗАТО </w:t>
      </w:r>
      <w:r w:rsidR="002F1D57">
        <w:rPr>
          <w:rFonts w:ascii="Times New Roman CYR" w:eastAsiaTheme="minorHAnsi" w:hAnsi="Times New Roman CYR" w:cs="Times New Roman CYR"/>
          <w:lang w:eastAsia="en-US"/>
        </w:rPr>
        <w:t>п. Солнечный Красноярского края</w:t>
      </w:r>
      <w:r>
        <w:rPr>
          <w:rFonts w:ascii="Times New Roman CYR" w:eastAsiaTheme="minorHAnsi" w:hAnsi="Times New Roman CYR" w:cs="Times New Roman CYR"/>
          <w:lang w:eastAsia="en-US"/>
        </w:rPr>
        <w:t>»</w:t>
      </w:r>
    </w:p>
    <w:bookmarkEnd w:id="0"/>
    <w:p w:rsidR="00956B87" w:rsidRDefault="00956B87" w:rsidP="00956B87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bookmarkEnd w:id="1"/>
    <w:p w:rsidR="008A4674" w:rsidRDefault="008A4674" w:rsidP="00956B87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p w:rsidR="00956B87" w:rsidRPr="008A4674" w:rsidRDefault="00814E81" w:rsidP="00956B87">
      <w:pPr>
        <w:autoSpaceDE w:val="0"/>
        <w:autoSpaceDN w:val="0"/>
        <w:adjustRightInd w:val="0"/>
        <w:ind w:firstLine="720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2F1D57">
        <w:rPr>
          <w:rFonts w:ascii="Times New Roman CYR" w:eastAsiaTheme="minorHAnsi" w:hAnsi="Times New Roman CYR" w:cs="Times New Roman CYR"/>
          <w:lang w:eastAsia="en-US"/>
        </w:rPr>
        <w:t xml:space="preserve">В соответствии с законом Красноярского края от </w:t>
      </w:r>
      <w:r>
        <w:rPr>
          <w:rFonts w:ascii="Times New Roman CYR" w:eastAsiaTheme="minorHAnsi" w:hAnsi="Times New Roman CYR" w:cs="Times New Roman CYR"/>
          <w:lang w:eastAsia="en-US"/>
        </w:rPr>
        <w:t>0</w:t>
      </w:r>
      <w:r w:rsidR="00C7744C">
        <w:rPr>
          <w:rFonts w:ascii="Times New Roman CYR" w:eastAsiaTheme="minorHAnsi" w:hAnsi="Times New Roman CYR" w:cs="Times New Roman CYR"/>
          <w:lang w:eastAsia="en-US"/>
        </w:rPr>
        <w:t>7</w:t>
      </w:r>
      <w:r>
        <w:rPr>
          <w:rFonts w:ascii="Times New Roman CYR" w:eastAsiaTheme="minorHAnsi" w:hAnsi="Times New Roman CYR" w:cs="Times New Roman CYR"/>
          <w:lang w:eastAsia="en-US"/>
        </w:rPr>
        <w:t>.12.202</w:t>
      </w:r>
      <w:r w:rsidR="00C7744C">
        <w:rPr>
          <w:rFonts w:ascii="Times New Roman CYR" w:eastAsiaTheme="minorHAnsi" w:hAnsi="Times New Roman CYR" w:cs="Times New Roman CYR"/>
          <w:lang w:eastAsia="en-US"/>
        </w:rPr>
        <w:t>3</w:t>
      </w:r>
      <w:r w:rsidRPr="002F1D57">
        <w:rPr>
          <w:rFonts w:ascii="Times New Roman CYR" w:eastAsiaTheme="minorHAnsi" w:hAnsi="Times New Roman CYR" w:cs="Times New Roman CYR"/>
          <w:lang w:eastAsia="en-US"/>
        </w:rPr>
        <w:t xml:space="preserve"> № </w:t>
      </w:r>
      <w:r w:rsidR="00C7744C">
        <w:rPr>
          <w:rFonts w:ascii="Times New Roman CYR" w:eastAsiaTheme="minorHAnsi" w:hAnsi="Times New Roman CYR" w:cs="Times New Roman CYR"/>
          <w:lang w:eastAsia="en-US"/>
        </w:rPr>
        <w:t>6</w:t>
      </w:r>
      <w:r>
        <w:rPr>
          <w:rFonts w:ascii="Times New Roman CYR" w:eastAsiaTheme="minorHAnsi" w:hAnsi="Times New Roman CYR" w:cs="Times New Roman CYR"/>
          <w:lang w:eastAsia="en-US"/>
        </w:rPr>
        <w:t>-</w:t>
      </w:r>
      <w:r w:rsidR="00C7744C">
        <w:rPr>
          <w:rFonts w:ascii="Times New Roman CYR" w:eastAsiaTheme="minorHAnsi" w:hAnsi="Times New Roman CYR" w:cs="Times New Roman CYR"/>
          <w:lang w:eastAsia="en-US"/>
        </w:rPr>
        <w:t>2321П</w:t>
      </w:r>
      <w:r w:rsidRPr="002F1D57"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C7744C">
        <w:rPr>
          <w:rFonts w:ascii="Times New Roman CYR" w:eastAsiaTheme="minorHAnsi" w:hAnsi="Times New Roman CYR" w:cs="Times New Roman CYR"/>
          <w:lang w:eastAsia="en-US"/>
        </w:rPr>
        <w:t xml:space="preserve">  </w:t>
      </w:r>
      <w:r w:rsidRPr="002F1D57">
        <w:rPr>
          <w:rFonts w:ascii="Times New Roman CYR" w:eastAsiaTheme="minorHAnsi" w:hAnsi="Times New Roman CYR" w:cs="Times New Roman CYR"/>
          <w:lang w:eastAsia="en-US"/>
        </w:rPr>
        <w:t>«О</w:t>
      </w:r>
      <w:r>
        <w:rPr>
          <w:rFonts w:ascii="Times New Roman CYR" w:eastAsiaTheme="minorHAnsi" w:hAnsi="Times New Roman CYR" w:cs="Times New Roman CYR"/>
          <w:lang w:eastAsia="en-US"/>
        </w:rPr>
        <w:t xml:space="preserve"> внесении изменений </w:t>
      </w:r>
      <w:r w:rsidR="00C7744C">
        <w:rPr>
          <w:rFonts w:ascii="Times New Roman CYR" w:eastAsiaTheme="minorHAnsi" w:hAnsi="Times New Roman CYR" w:cs="Times New Roman CYR"/>
          <w:lang w:eastAsia="en-US"/>
        </w:rPr>
        <w:t>в некоторые законы края в целях повышения размеров оплаты труда работников бюджетной сферы</w:t>
      </w:r>
      <w:r w:rsidRPr="002F1D57">
        <w:rPr>
          <w:rFonts w:ascii="Times New Roman CYR" w:eastAsiaTheme="minorHAnsi" w:hAnsi="Times New Roman CYR" w:cs="Times New Roman CYR"/>
          <w:lang w:eastAsia="en-US"/>
        </w:rPr>
        <w:t>»</w:t>
      </w:r>
      <w:r w:rsidR="00956B87" w:rsidRPr="002F1D57">
        <w:rPr>
          <w:rFonts w:ascii="Times New Roman CYR" w:eastAsiaTheme="minorHAnsi" w:hAnsi="Times New Roman CYR" w:cs="Times New Roman CYR"/>
          <w:lang w:eastAsia="en-US"/>
        </w:rPr>
        <w:t>,</w:t>
      </w:r>
      <w:r w:rsidR="002F1D57" w:rsidRPr="002F1D57">
        <w:rPr>
          <w:rFonts w:ascii="Times New Roman CYR" w:eastAsiaTheme="minorHAnsi" w:hAnsi="Times New Roman CYR" w:cs="Times New Roman CYR"/>
          <w:lang w:eastAsia="en-US"/>
        </w:rPr>
        <w:t xml:space="preserve"> руководствуясь </w:t>
      </w:r>
      <w:proofErr w:type="gramStart"/>
      <w:r w:rsidR="002F1D57" w:rsidRPr="002F1D57">
        <w:rPr>
          <w:rFonts w:ascii="Times New Roman CYR" w:eastAsiaTheme="minorHAnsi" w:hAnsi="Times New Roman CYR" w:cs="Times New Roman CYR"/>
          <w:lang w:eastAsia="en-US"/>
        </w:rPr>
        <w:t>Уставом</w:t>
      </w:r>
      <w:proofErr w:type="gramEnd"/>
      <w:r w:rsidR="002F1D57" w:rsidRPr="002F1D57"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края,</w:t>
      </w:r>
      <w:r w:rsidR="00956B87" w:rsidRPr="002F1D57">
        <w:rPr>
          <w:rFonts w:ascii="Times New Roman CYR" w:eastAsiaTheme="minorHAnsi" w:hAnsi="Times New Roman CYR" w:cs="Times New Roman CYR"/>
          <w:lang w:eastAsia="en-US"/>
        </w:rPr>
        <w:t xml:space="preserve"> Совет депутатов ЗАТО п. Солнечный </w:t>
      </w:r>
      <w:r w:rsidR="00956B87" w:rsidRPr="008A4674">
        <w:rPr>
          <w:rFonts w:ascii="Times New Roman CYR" w:eastAsiaTheme="minorHAnsi" w:hAnsi="Times New Roman CYR" w:cs="Times New Roman CYR"/>
          <w:bCs/>
          <w:lang w:eastAsia="en-US"/>
        </w:rPr>
        <w:t>решил</w:t>
      </w:r>
      <w:r w:rsidR="00956B87" w:rsidRPr="008A4674">
        <w:rPr>
          <w:rFonts w:ascii="Times New Roman CYR" w:eastAsiaTheme="minorHAnsi" w:hAnsi="Times New Roman CYR" w:cs="Times New Roman CYR"/>
          <w:lang w:eastAsia="en-US"/>
        </w:rPr>
        <w:t>:</w:t>
      </w:r>
    </w:p>
    <w:p w:rsidR="00956B87" w:rsidRDefault="00956B87" w:rsidP="00FD6992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1.</w:t>
      </w:r>
      <w:r>
        <w:rPr>
          <w:rFonts w:ascii="Times New Roman CYR" w:eastAsiaTheme="minorHAnsi" w:hAnsi="Times New Roman CYR" w:cs="Times New Roman CYR"/>
          <w:lang w:eastAsia="en-US"/>
        </w:rPr>
        <w:tab/>
        <w:t xml:space="preserve">Внести в </w:t>
      </w:r>
      <w:r w:rsidR="00CC44C2">
        <w:rPr>
          <w:rFonts w:ascii="Times New Roman CYR" w:eastAsiaTheme="minorHAnsi" w:hAnsi="Times New Roman CYR" w:cs="Times New Roman CYR"/>
          <w:lang w:eastAsia="en-US"/>
        </w:rPr>
        <w:t xml:space="preserve">Приложение 1 к </w:t>
      </w:r>
      <w:r>
        <w:rPr>
          <w:rFonts w:ascii="Times New Roman CYR" w:eastAsiaTheme="minorHAnsi" w:hAnsi="Times New Roman CYR" w:cs="Times New Roman CYR"/>
          <w:lang w:eastAsia="en-US"/>
        </w:rPr>
        <w:t>решени</w:t>
      </w:r>
      <w:r w:rsidR="00CC44C2">
        <w:rPr>
          <w:rFonts w:ascii="Times New Roman CYR" w:eastAsiaTheme="minorHAnsi" w:hAnsi="Times New Roman CYR" w:cs="Times New Roman CYR"/>
          <w:lang w:eastAsia="en-US"/>
        </w:rPr>
        <w:t>ю</w:t>
      </w:r>
      <w:r>
        <w:rPr>
          <w:rFonts w:ascii="Times New Roman CYR" w:eastAsiaTheme="minorHAnsi" w:hAnsi="Times New Roman CYR" w:cs="Times New Roman CYR"/>
          <w:lang w:eastAsia="en-US"/>
        </w:rPr>
        <w:t xml:space="preserve"> Совета депутатов ЗАТО п. Со</w:t>
      </w:r>
      <w:r w:rsidR="003A29F0">
        <w:rPr>
          <w:rFonts w:ascii="Times New Roman CYR" w:eastAsiaTheme="minorHAnsi" w:hAnsi="Times New Roman CYR" w:cs="Times New Roman CYR"/>
          <w:lang w:eastAsia="en-US"/>
        </w:rPr>
        <w:t>лнечный Красноярского края от 21.0</w:t>
      </w:r>
      <w:r w:rsidR="00C85942">
        <w:rPr>
          <w:rFonts w:ascii="Times New Roman CYR" w:eastAsiaTheme="minorHAnsi" w:hAnsi="Times New Roman CYR" w:cs="Times New Roman CYR"/>
          <w:lang w:eastAsia="en-US"/>
        </w:rPr>
        <w:t>6</w:t>
      </w:r>
      <w:r w:rsidR="003A29F0">
        <w:rPr>
          <w:rFonts w:ascii="Times New Roman CYR" w:eastAsiaTheme="minorHAnsi" w:hAnsi="Times New Roman CYR" w:cs="Times New Roman CYR"/>
          <w:lang w:eastAsia="en-US"/>
        </w:rPr>
        <w:t>.2011</w:t>
      </w:r>
      <w:r w:rsidR="007F43D9"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3A29F0">
        <w:rPr>
          <w:rFonts w:ascii="Times New Roman CYR" w:eastAsiaTheme="minorHAnsi" w:hAnsi="Times New Roman CYR" w:cs="Times New Roman CYR"/>
          <w:lang w:eastAsia="en-US"/>
        </w:rPr>
        <w:t>№ 639</w:t>
      </w:r>
      <w:r>
        <w:rPr>
          <w:rFonts w:ascii="Times New Roman CYR" w:eastAsiaTheme="minorHAnsi" w:hAnsi="Times New Roman CYR" w:cs="Times New Roman CYR"/>
          <w:lang w:eastAsia="en-US"/>
        </w:rPr>
        <w:t>-д «</w:t>
      </w:r>
      <w:r w:rsidR="003A29F0" w:rsidRPr="003A29F0">
        <w:rPr>
          <w:rFonts w:ascii="Times New Roman CYR" w:eastAsiaTheme="minorHAnsi" w:hAnsi="Times New Roman CYR" w:cs="Times New Roman CYR"/>
          <w:lang w:eastAsia="en-US"/>
        </w:rPr>
        <w:t xml:space="preserve">О системах оплаты труда работников муниципальных бюджетных и казенных учреждений ЗАТО </w:t>
      </w:r>
      <w:r w:rsidR="003A29F0">
        <w:rPr>
          <w:rFonts w:ascii="Times New Roman CYR" w:eastAsiaTheme="minorHAnsi" w:hAnsi="Times New Roman CYR" w:cs="Times New Roman CYR"/>
          <w:lang w:eastAsia="en-US"/>
        </w:rPr>
        <w:t xml:space="preserve">                  </w:t>
      </w:r>
      <w:r w:rsidR="003A29F0" w:rsidRPr="003A29F0">
        <w:rPr>
          <w:rFonts w:ascii="Times New Roman CYR" w:eastAsiaTheme="minorHAnsi" w:hAnsi="Times New Roman CYR" w:cs="Times New Roman CYR"/>
          <w:lang w:eastAsia="en-US"/>
        </w:rPr>
        <w:t xml:space="preserve">п. Солнечный </w:t>
      </w:r>
      <w:r w:rsidR="003A29F0">
        <w:rPr>
          <w:rFonts w:ascii="Times New Roman CYR" w:eastAsiaTheme="minorHAnsi" w:hAnsi="Times New Roman CYR" w:cs="Times New Roman CYR"/>
          <w:lang w:eastAsia="en-US"/>
        </w:rPr>
        <w:t>Красноярского края</w:t>
      </w:r>
      <w:r w:rsidRPr="003A0F66">
        <w:rPr>
          <w:rFonts w:ascii="Times New Roman CYR" w:eastAsiaTheme="minorHAnsi" w:hAnsi="Times New Roman CYR" w:cs="Times New Roman CYR"/>
          <w:lang w:eastAsia="en-US"/>
        </w:rPr>
        <w:t>» следующие изменения:</w:t>
      </w:r>
    </w:p>
    <w:p w:rsidR="00C7744C" w:rsidRDefault="00C7744C" w:rsidP="00FD6992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1.1</w:t>
      </w:r>
      <w:r w:rsidR="006E6C05">
        <w:rPr>
          <w:rFonts w:ascii="Times New Roman CYR" w:eastAsiaTheme="minorHAnsi" w:hAnsi="Times New Roman CYR" w:cs="Times New Roman CYR"/>
          <w:lang w:eastAsia="en-US"/>
        </w:rPr>
        <w:t>.</w:t>
      </w:r>
      <w:r>
        <w:rPr>
          <w:rFonts w:ascii="Times New Roman CYR" w:eastAsiaTheme="minorHAnsi" w:hAnsi="Times New Roman CYR" w:cs="Times New Roman CYR"/>
          <w:lang w:eastAsia="en-US"/>
        </w:rPr>
        <w:t xml:space="preserve"> в статье 4:</w:t>
      </w:r>
    </w:p>
    <w:p w:rsidR="00C7744C" w:rsidRDefault="00C7744C" w:rsidP="00FD6992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а) пункт 1 после абзаца пятого дополнить абзацем следующего содержания: «специальная краевая выплата;»;</w:t>
      </w:r>
    </w:p>
    <w:p w:rsidR="00807058" w:rsidRDefault="00971C4D" w:rsidP="00FD6992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б) в пункте 2.1:</w:t>
      </w:r>
    </w:p>
    <w:p w:rsidR="00C7744C" w:rsidRDefault="00971C4D" w:rsidP="00FD6992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- </w:t>
      </w:r>
      <w:r w:rsidR="00807058">
        <w:rPr>
          <w:rFonts w:ascii="Times New Roman CYR" w:eastAsiaTheme="minorHAnsi" w:hAnsi="Times New Roman CYR" w:cs="Times New Roman CYR"/>
          <w:lang w:eastAsia="en-US"/>
        </w:rPr>
        <w:t xml:space="preserve">в </w:t>
      </w:r>
      <w:r w:rsidR="00C7744C">
        <w:rPr>
          <w:rFonts w:ascii="Times New Roman CYR" w:eastAsiaTheme="minorHAnsi" w:hAnsi="Times New Roman CYR" w:cs="Times New Roman CYR"/>
          <w:lang w:eastAsia="en-US"/>
        </w:rPr>
        <w:t>абзац</w:t>
      </w:r>
      <w:r w:rsidR="00807058">
        <w:rPr>
          <w:rFonts w:ascii="Times New Roman CYR" w:eastAsiaTheme="minorHAnsi" w:hAnsi="Times New Roman CYR" w:cs="Times New Roman CYR"/>
          <w:lang w:eastAsia="en-US"/>
        </w:rPr>
        <w:t>е</w:t>
      </w:r>
      <w:r>
        <w:rPr>
          <w:rFonts w:ascii="Times New Roman CYR" w:eastAsiaTheme="minorHAnsi" w:hAnsi="Times New Roman CYR" w:cs="Times New Roman CYR"/>
          <w:lang w:eastAsia="en-US"/>
        </w:rPr>
        <w:t xml:space="preserve"> 2</w:t>
      </w:r>
      <w:r w:rsidR="00C7744C"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BA5B47">
        <w:rPr>
          <w:rFonts w:ascii="Times New Roman CYR" w:eastAsiaTheme="minorHAnsi" w:hAnsi="Times New Roman CYR" w:cs="Times New Roman CYR"/>
          <w:lang w:eastAsia="en-US"/>
        </w:rPr>
        <w:t>слова «25 988 рублей</w:t>
      </w:r>
      <w:proofErr w:type="gramStart"/>
      <w:r w:rsidR="006E6C05">
        <w:rPr>
          <w:rFonts w:ascii="Times New Roman CYR" w:eastAsiaTheme="minorHAnsi" w:hAnsi="Times New Roman CYR" w:cs="Times New Roman CYR"/>
          <w:lang w:eastAsia="en-US"/>
        </w:rPr>
        <w:t>.</w:t>
      </w:r>
      <w:r w:rsidR="00BA5B47">
        <w:rPr>
          <w:rFonts w:ascii="Times New Roman CYR" w:eastAsiaTheme="minorHAnsi" w:hAnsi="Times New Roman CYR" w:cs="Times New Roman CYR"/>
          <w:lang w:eastAsia="en-US"/>
        </w:rPr>
        <w:t xml:space="preserve">» </w:t>
      </w:r>
      <w:proofErr w:type="gramEnd"/>
      <w:r w:rsidR="00BA5B47">
        <w:rPr>
          <w:rFonts w:ascii="Times New Roman CYR" w:eastAsiaTheme="minorHAnsi" w:hAnsi="Times New Roman CYR" w:cs="Times New Roman CYR"/>
          <w:lang w:eastAsia="en-US"/>
        </w:rPr>
        <w:t>заменить на «30</w:t>
      </w:r>
      <w:r w:rsidR="006E6C05">
        <w:rPr>
          <w:rFonts w:ascii="Times New Roman CYR" w:eastAsiaTheme="minorHAnsi" w:hAnsi="Times New Roman CYR" w:cs="Times New Roman CYR"/>
          <w:lang w:eastAsia="en-US"/>
        </w:rPr>
        <w:t> </w:t>
      </w:r>
      <w:r w:rsidR="00BA5B47">
        <w:rPr>
          <w:rFonts w:ascii="Times New Roman CYR" w:eastAsiaTheme="minorHAnsi" w:hAnsi="Times New Roman CYR" w:cs="Times New Roman CYR"/>
          <w:lang w:eastAsia="en-US"/>
        </w:rPr>
        <w:t>788</w:t>
      </w:r>
      <w:r w:rsidR="006E6C05">
        <w:rPr>
          <w:rFonts w:ascii="Times New Roman CYR" w:eastAsiaTheme="minorHAnsi" w:hAnsi="Times New Roman CYR" w:cs="Times New Roman CYR"/>
          <w:lang w:eastAsia="en-US"/>
        </w:rPr>
        <w:t xml:space="preserve"> рублей.</w:t>
      </w:r>
      <w:r w:rsidR="00BA5B47">
        <w:rPr>
          <w:rFonts w:ascii="Times New Roman CYR" w:eastAsiaTheme="minorHAnsi" w:hAnsi="Times New Roman CYR" w:cs="Times New Roman CYR"/>
          <w:lang w:eastAsia="en-US"/>
        </w:rPr>
        <w:t>»</w:t>
      </w:r>
      <w:r w:rsidR="003E6705">
        <w:rPr>
          <w:rFonts w:ascii="Times New Roman CYR" w:eastAsiaTheme="minorHAnsi" w:hAnsi="Times New Roman CYR" w:cs="Times New Roman CYR"/>
          <w:lang w:eastAsia="en-US"/>
        </w:rPr>
        <w:t>;</w:t>
      </w:r>
    </w:p>
    <w:p w:rsidR="00807058" w:rsidRDefault="00971C4D" w:rsidP="00FD6992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- </w:t>
      </w:r>
      <w:r w:rsidR="00807058">
        <w:rPr>
          <w:rFonts w:ascii="Times New Roman CYR" w:eastAsiaTheme="minorHAnsi" w:hAnsi="Times New Roman CYR" w:cs="Times New Roman CYR"/>
          <w:lang w:eastAsia="en-US"/>
        </w:rPr>
        <w:t xml:space="preserve">абзац </w:t>
      </w:r>
      <w:r>
        <w:rPr>
          <w:rFonts w:ascii="Times New Roman CYR" w:eastAsiaTheme="minorHAnsi" w:hAnsi="Times New Roman CYR" w:cs="Times New Roman CYR"/>
          <w:lang w:eastAsia="en-US"/>
        </w:rPr>
        <w:t>3</w:t>
      </w:r>
      <w:r w:rsidR="00807058">
        <w:rPr>
          <w:rFonts w:ascii="Times New Roman CYR" w:eastAsiaTheme="minorHAnsi" w:hAnsi="Times New Roman CYR" w:cs="Times New Roman CYR"/>
          <w:lang w:eastAsia="en-US"/>
        </w:rPr>
        <w:t xml:space="preserve"> после слов «месячной заработной платой конкретного работника» дополнить словами «, рассчитанной с учетом предусмотренных пунктом 1 настоящей статьи выплат</w:t>
      </w:r>
      <w:proofErr w:type="gramStart"/>
      <w:r w:rsidR="00807058">
        <w:rPr>
          <w:rFonts w:ascii="Times New Roman CYR" w:eastAsiaTheme="minorHAnsi" w:hAnsi="Times New Roman CYR" w:cs="Times New Roman CYR"/>
          <w:lang w:eastAsia="en-US"/>
        </w:rPr>
        <w:t>,»</w:t>
      </w:r>
      <w:proofErr w:type="gramEnd"/>
      <w:r w:rsidR="00807058">
        <w:rPr>
          <w:rFonts w:ascii="Times New Roman CYR" w:eastAsiaTheme="minorHAnsi" w:hAnsi="Times New Roman CYR" w:cs="Times New Roman CYR"/>
          <w:lang w:eastAsia="en-US"/>
        </w:rPr>
        <w:t>;</w:t>
      </w:r>
    </w:p>
    <w:p w:rsidR="00F92393" w:rsidRDefault="00807058" w:rsidP="00F9239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в) дополнить пунктом 2.2 сле</w:t>
      </w:r>
      <w:r w:rsidR="0055571E">
        <w:rPr>
          <w:rFonts w:ascii="Times New Roman CYR" w:eastAsiaTheme="minorHAnsi" w:hAnsi="Times New Roman CYR" w:cs="Times New Roman CYR"/>
          <w:lang w:eastAsia="en-US"/>
        </w:rPr>
        <w:t>дующего содержания:</w:t>
      </w:r>
    </w:p>
    <w:p w:rsidR="0055571E" w:rsidRDefault="0055571E" w:rsidP="00F9239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«2.2. Специальная краевая выплата устанавливается в целях повышения уровня оплаты труда работника.</w:t>
      </w:r>
    </w:p>
    <w:p w:rsidR="0055571E" w:rsidRDefault="0055571E" w:rsidP="00F9239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3000 рублей.</w:t>
      </w:r>
    </w:p>
    <w:p w:rsidR="0055571E" w:rsidRDefault="0055571E" w:rsidP="00F9239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времени.»;</w:t>
      </w:r>
    </w:p>
    <w:p w:rsidR="0055571E" w:rsidRDefault="0055571E" w:rsidP="00F9239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г) пункт 7 после слов «установленной пунктом 2.1 настоящей статьи» дополнить словами «, специальной краевой выплаты»;</w:t>
      </w:r>
    </w:p>
    <w:p w:rsidR="006E6C05" w:rsidRDefault="006E6C05" w:rsidP="00F9239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lastRenderedPageBreak/>
        <w:t>2. Приложение 1.8 к решению изложить в редакции согласно приложению к настоящему решению.</w:t>
      </w:r>
    </w:p>
    <w:p w:rsidR="00956B87" w:rsidRDefault="006E6C05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3</w:t>
      </w:r>
      <w:r w:rsidR="00956B87">
        <w:rPr>
          <w:rFonts w:ascii="Times New Roman CYR" w:eastAsiaTheme="minorHAnsi" w:hAnsi="Times New Roman CYR" w:cs="Times New Roman CYR"/>
          <w:lang w:eastAsia="en-US"/>
        </w:rPr>
        <w:t>. Решение довести до исполнителей и населения через газету «Новости Солнечного».</w:t>
      </w:r>
    </w:p>
    <w:p w:rsidR="001E7F9B" w:rsidRDefault="006E6C05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4</w:t>
      </w:r>
      <w:r w:rsidR="00956B87">
        <w:rPr>
          <w:rFonts w:ascii="Times New Roman CYR" w:eastAsiaTheme="minorHAnsi" w:hAnsi="Times New Roman CYR" w:cs="Times New Roman CYR"/>
          <w:lang w:eastAsia="en-US"/>
        </w:rPr>
        <w:t xml:space="preserve">. </w:t>
      </w:r>
      <w:r w:rsidR="00956B87" w:rsidRPr="003A240B">
        <w:rPr>
          <w:rFonts w:ascii="Times New Roman CYR" w:eastAsiaTheme="minorHAnsi" w:hAnsi="Times New Roman CYR" w:cs="Times New Roman CYR"/>
          <w:lang w:eastAsia="en-US"/>
        </w:rPr>
        <w:t>Решение вступает в силу после его официального опубликования</w:t>
      </w:r>
      <w:r w:rsidR="00C85942">
        <w:rPr>
          <w:rFonts w:ascii="Times New Roman CYR" w:eastAsiaTheme="minorHAnsi" w:hAnsi="Times New Roman CYR" w:cs="Times New Roman CYR"/>
          <w:lang w:eastAsia="en-US"/>
        </w:rPr>
        <w:t xml:space="preserve"> и применяется к правоотношениям, возникшим с 1 </w:t>
      </w:r>
      <w:r w:rsidR="00EC0B65">
        <w:rPr>
          <w:rFonts w:ascii="Times New Roman CYR" w:eastAsiaTheme="minorHAnsi" w:hAnsi="Times New Roman CYR" w:cs="Times New Roman CYR"/>
          <w:lang w:eastAsia="en-US"/>
        </w:rPr>
        <w:t>января</w:t>
      </w:r>
      <w:r w:rsidR="00B954CC">
        <w:rPr>
          <w:rFonts w:ascii="Times New Roman CYR" w:eastAsiaTheme="minorHAnsi" w:hAnsi="Times New Roman CYR" w:cs="Times New Roman CYR"/>
          <w:lang w:eastAsia="en-US"/>
        </w:rPr>
        <w:t xml:space="preserve"> 20</w:t>
      </w:r>
      <w:r w:rsidR="00B43E64">
        <w:rPr>
          <w:rFonts w:ascii="Times New Roman CYR" w:eastAsiaTheme="minorHAnsi" w:hAnsi="Times New Roman CYR" w:cs="Times New Roman CYR"/>
          <w:lang w:eastAsia="en-US"/>
        </w:rPr>
        <w:t>2</w:t>
      </w:r>
      <w:r w:rsidR="00BC22EB">
        <w:rPr>
          <w:rFonts w:ascii="Times New Roman CYR" w:eastAsiaTheme="minorHAnsi" w:hAnsi="Times New Roman CYR" w:cs="Times New Roman CYR"/>
          <w:lang w:eastAsia="en-US"/>
        </w:rPr>
        <w:t>4</w:t>
      </w:r>
      <w:r w:rsidR="00C85942">
        <w:rPr>
          <w:rFonts w:ascii="Times New Roman CYR" w:eastAsiaTheme="minorHAnsi" w:hAnsi="Times New Roman CYR" w:cs="Times New Roman CYR"/>
          <w:lang w:eastAsia="en-US"/>
        </w:rPr>
        <w:t xml:space="preserve"> года</w:t>
      </w:r>
      <w:r w:rsidR="001E7F9B" w:rsidRPr="003A240B">
        <w:rPr>
          <w:rFonts w:ascii="Times New Roman CYR" w:eastAsiaTheme="minorHAnsi" w:hAnsi="Times New Roman CYR" w:cs="Times New Roman CYR"/>
          <w:lang w:eastAsia="en-US"/>
        </w:rPr>
        <w:t>.</w:t>
      </w:r>
      <w:r w:rsidR="00956B87">
        <w:rPr>
          <w:rFonts w:ascii="Times New Roman CYR" w:eastAsiaTheme="minorHAnsi" w:hAnsi="Times New Roman CYR" w:cs="Times New Roman CYR"/>
          <w:lang w:eastAsia="en-US"/>
        </w:rPr>
        <w:t xml:space="preserve"> </w:t>
      </w:r>
    </w:p>
    <w:p w:rsidR="00956B87" w:rsidRDefault="006E6C05" w:rsidP="001A1CBC">
      <w:pPr>
        <w:tabs>
          <w:tab w:val="left" w:pos="567"/>
          <w:tab w:val="left" w:pos="720"/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5</w:t>
      </w:r>
      <w:r w:rsidR="00956B87">
        <w:rPr>
          <w:rFonts w:ascii="Times New Roman CYR" w:eastAsiaTheme="minorHAnsi" w:hAnsi="Times New Roman CYR" w:cs="Times New Roman CYR"/>
          <w:lang w:eastAsia="en-US"/>
        </w:rPr>
        <w:t xml:space="preserve">. Контроль исполнения решения возложить на </w:t>
      </w:r>
      <w:r w:rsidR="00EC0B65">
        <w:rPr>
          <w:rFonts w:ascii="Times New Roman CYR" w:eastAsiaTheme="minorHAnsi" w:hAnsi="Times New Roman CYR" w:cs="Times New Roman CYR"/>
          <w:lang w:eastAsia="en-US"/>
        </w:rPr>
        <w:t>Г</w:t>
      </w:r>
      <w:r w:rsidR="00B43E64">
        <w:rPr>
          <w:rFonts w:ascii="Times New Roman CYR" w:eastAsiaTheme="minorHAnsi" w:hAnsi="Times New Roman CYR" w:cs="Times New Roman CYR"/>
          <w:lang w:eastAsia="en-US"/>
        </w:rPr>
        <w:t xml:space="preserve">лаву </w:t>
      </w:r>
      <w:r w:rsidR="00956B87">
        <w:rPr>
          <w:rFonts w:ascii="Times New Roman CYR" w:eastAsiaTheme="minorHAnsi" w:hAnsi="Times New Roman CYR" w:cs="Times New Roman CYR"/>
          <w:lang w:eastAsia="en-US"/>
        </w:rPr>
        <w:t>ЗАТО п. Солнечный.</w:t>
      </w:r>
    </w:p>
    <w:p w:rsidR="00AE05DB" w:rsidRDefault="00AE05DB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AE05DB" w:rsidRDefault="00AE05DB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7F43D9" w:rsidRPr="00CF2607" w:rsidRDefault="007F43D9" w:rsidP="007F43D9">
      <w:pPr>
        <w:rPr>
          <w:color w:val="000000"/>
        </w:rPr>
      </w:pPr>
      <w:r w:rsidRPr="00CF2607">
        <w:rPr>
          <w:color w:val="000000"/>
        </w:rPr>
        <w:t>Председатель Совета депутатов</w:t>
      </w:r>
    </w:p>
    <w:p w:rsidR="007F43D9" w:rsidRPr="00CF2607" w:rsidRDefault="007F43D9" w:rsidP="007F43D9">
      <w:pPr>
        <w:rPr>
          <w:color w:val="000000"/>
        </w:rPr>
      </w:pPr>
      <w:r w:rsidRPr="00CF2607">
        <w:rPr>
          <w:color w:val="000000"/>
        </w:rPr>
        <w:t xml:space="preserve">ЗАТО п. Солнечный </w:t>
      </w:r>
      <w:r w:rsidR="00971C4D">
        <w:rPr>
          <w:color w:val="000000"/>
        </w:rPr>
        <w:t xml:space="preserve">                                                                                </w:t>
      </w:r>
      <w:r>
        <w:rPr>
          <w:color w:val="000000"/>
        </w:rPr>
        <w:t xml:space="preserve"> </w:t>
      </w:r>
      <w:r w:rsidRPr="00CF2607">
        <w:rPr>
          <w:color w:val="000000"/>
        </w:rPr>
        <w:t xml:space="preserve">С.Б. </w:t>
      </w:r>
      <w:proofErr w:type="spellStart"/>
      <w:r w:rsidRPr="00CF2607">
        <w:rPr>
          <w:color w:val="000000"/>
        </w:rPr>
        <w:t>Езжалов</w:t>
      </w:r>
      <w:proofErr w:type="spellEnd"/>
    </w:p>
    <w:p w:rsidR="007F43D9" w:rsidRPr="00CF2607" w:rsidRDefault="007F43D9" w:rsidP="007F43D9">
      <w:pPr>
        <w:rPr>
          <w:color w:val="000000"/>
        </w:rPr>
      </w:pPr>
    </w:p>
    <w:p w:rsidR="007F43D9" w:rsidRPr="00CF2607" w:rsidRDefault="007F43D9" w:rsidP="007F43D9">
      <w:pPr>
        <w:rPr>
          <w:color w:val="000000"/>
        </w:rPr>
      </w:pPr>
    </w:p>
    <w:p w:rsidR="007F43D9" w:rsidRPr="00CF2607" w:rsidRDefault="007F43D9" w:rsidP="007F43D9">
      <w:pPr>
        <w:rPr>
          <w:color w:val="000000"/>
        </w:rPr>
      </w:pPr>
      <w:proofErr w:type="gramStart"/>
      <w:r w:rsidRPr="00CF2607">
        <w:rPr>
          <w:color w:val="000000"/>
        </w:rPr>
        <w:t>Глава</w:t>
      </w:r>
      <w:proofErr w:type="gramEnd"/>
      <w:r w:rsidRPr="00CF2607">
        <w:rPr>
          <w:color w:val="000000"/>
        </w:rPr>
        <w:t xml:space="preserve"> ЗАТО п. Солнечный</w:t>
      </w:r>
      <w:r w:rsidR="00971C4D">
        <w:rPr>
          <w:color w:val="000000"/>
        </w:rPr>
        <w:t xml:space="preserve">                                                                   </w:t>
      </w:r>
      <w:r w:rsidRPr="00CF2607">
        <w:rPr>
          <w:color w:val="000000"/>
        </w:rPr>
        <w:t xml:space="preserve">Ю.Ф. </w:t>
      </w:r>
      <w:proofErr w:type="spellStart"/>
      <w:r w:rsidRPr="00CF2607">
        <w:rPr>
          <w:color w:val="000000"/>
        </w:rPr>
        <w:t>Неделько</w:t>
      </w:r>
      <w:proofErr w:type="spellEnd"/>
    </w:p>
    <w:p w:rsidR="007F43D9" w:rsidRDefault="007F43D9" w:rsidP="007F43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F43D9" w:rsidRDefault="007F43D9" w:rsidP="007F43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34236" w:rsidRDefault="00C34236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971C4D" w:rsidRDefault="00971C4D" w:rsidP="007F43D9"/>
    <w:p w:rsidR="00971C4D" w:rsidRDefault="00971C4D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Default="00D618C1" w:rsidP="007F43D9"/>
    <w:p w:rsidR="00D618C1" w:rsidRPr="00D618C1" w:rsidRDefault="00D618C1" w:rsidP="00971C4D">
      <w:pPr>
        <w:jc w:val="right"/>
        <w:rPr>
          <w:sz w:val="24"/>
          <w:szCs w:val="24"/>
        </w:rPr>
      </w:pPr>
      <w:r w:rsidRPr="00D618C1">
        <w:rPr>
          <w:sz w:val="24"/>
          <w:szCs w:val="24"/>
        </w:rPr>
        <w:lastRenderedPageBreak/>
        <w:t xml:space="preserve">Приложение </w:t>
      </w:r>
    </w:p>
    <w:p w:rsidR="00D618C1" w:rsidRPr="00D618C1" w:rsidRDefault="00D618C1" w:rsidP="00971C4D">
      <w:pPr>
        <w:jc w:val="right"/>
        <w:rPr>
          <w:sz w:val="24"/>
          <w:szCs w:val="24"/>
        </w:rPr>
      </w:pPr>
      <w:r w:rsidRPr="00D618C1">
        <w:rPr>
          <w:sz w:val="24"/>
          <w:szCs w:val="24"/>
        </w:rPr>
        <w:t>к решению Совета депутатов</w:t>
      </w:r>
    </w:p>
    <w:p w:rsidR="00D618C1" w:rsidRPr="00D618C1" w:rsidRDefault="00D618C1" w:rsidP="00971C4D">
      <w:pPr>
        <w:jc w:val="right"/>
        <w:rPr>
          <w:sz w:val="24"/>
          <w:szCs w:val="24"/>
        </w:rPr>
      </w:pPr>
      <w:r w:rsidRPr="00D618C1">
        <w:rPr>
          <w:sz w:val="24"/>
          <w:szCs w:val="24"/>
        </w:rPr>
        <w:t>ЗАТО п. Солнечный Красноярского края</w:t>
      </w:r>
    </w:p>
    <w:p w:rsidR="00D618C1" w:rsidRPr="00D618C1" w:rsidRDefault="00D618C1" w:rsidP="00971C4D">
      <w:pPr>
        <w:jc w:val="right"/>
        <w:rPr>
          <w:sz w:val="24"/>
          <w:szCs w:val="24"/>
        </w:rPr>
      </w:pPr>
      <w:r w:rsidRPr="00D618C1">
        <w:rPr>
          <w:sz w:val="24"/>
          <w:szCs w:val="24"/>
        </w:rPr>
        <w:t xml:space="preserve">от </w:t>
      </w:r>
      <w:r w:rsidR="00971C4D">
        <w:rPr>
          <w:sz w:val="24"/>
          <w:szCs w:val="24"/>
        </w:rPr>
        <w:t>26</w:t>
      </w:r>
      <w:r w:rsidR="00AF45D2">
        <w:rPr>
          <w:sz w:val="24"/>
          <w:szCs w:val="24"/>
        </w:rPr>
        <w:t xml:space="preserve"> декабря 2023 года № 285</w:t>
      </w:r>
      <w:bookmarkStart w:id="2" w:name="_GoBack"/>
      <w:bookmarkEnd w:id="2"/>
      <w:r w:rsidRPr="00D618C1">
        <w:rPr>
          <w:sz w:val="24"/>
          <w:szCs w:val="24"/>
        </w:rPr>
        <w:t>-с</w:t>
      </w:r>
    </w:p>
    <w:p w:rsidR="00D618C1" w:rsidRPr="00D618C1" w:rsidRDefault="00D618C1" w:rsidP="00971C4D">
      <w:pPr>
        <w:rPr>
          <w:sz w:val="24"/>
          <w:szCs w:val="24"/>
        </w:rPr>
      </w:pPr>
    </w:p>
    <w:p w:rsidR="00D618C1" w:rsidRPr="00D618C1" w:rsidRDefault="00D618C1" w:rsidP="00971C4D"/>
    <w:p w:rsidR="00D618C1" w:rsidRPr="00D618C1" w:rsidRDefault="00D618C1" w:rsidP="00971C4D">
      <w:pPr>
        <w:jc w:val="right"/>
        <w:rPr>
          <w:sz w:val="24"/>
          <w:szCs w:val="24"/>
        </w:rPr>
      </w:pPr>
      <w:bookmarkStart w:id="3" w:name="_Hlk153803867"/>
      <w:r w:rsidRPr="00D618C1">
        <w:rPr>
          <w:sz w:val="24"/>
          <w:szCs w:val="24"/>
        </w:rPr>
        <w:t>Приложение 1.8</w:t>
      </w:r>
    </w:p>
    <w:p w:rsidR="00D618C1" w:rsidRPr="00D618C1" w:rsidRDefault="00D618C1" w:rsidP="00971C4D">
      <w:pPr>
        <w:jc w:val="right"/>
        <w:rPr>
          <w:sz w:val="24"/>
          <w:szCs w:val="24"/>
        </w:rPr>
      </w:pPr>
      <w:r w:rsidRPr="00D618C1">
        <w:rPr>
          <w:sz w:val="24"/>
          <w:szCs w:val="24"/>
        </w:rPr>
        <w:t>к решению Совета депутатов</w:t>
      </w:r>
    </w:p>
    <w:p w:rsidR="00D618C1" w:rsidRPr="00D618C1" w:rsidRDefault="00D618C1" w:rsidP="00971C4D">
      <w:pPr>
        <w:jc w:val="right"/>
        <w:rPr>
          <w:sz w:val="24"/>
          <w:szCs w:val="24"/>
        </w:rPr>
      </w:pPr>
      <w:r w:rsidRPr="00D618C1">
        <w:rPr>
          <w:sz w:val="24"/>
          <w:szCs w:val="24"/>
        </w:rPr>
        <w:t>ЗАТО п. Солнечный Красноярского края</w:t>
      </w:r>
    </w:p>
    <w:p w:rsidR="00D618C1" w:rsidRPr="00D618C1" w:rsidRDefault="00D618C1" w:rsidP="00971C4D">
      <w:pPr>
        <w:jc w:val="right"/>
        <w:rPr>
          <w:sz w:val="24"/>
          <w:szCs w:val="24"/>
        </w:rPr>
      </w:pPr>
      <w:r w:rsidRPr="00D618C1">
        <w:rPr>
          <w:sz w:val="24"/>
          <w:szCs w:val="24"/>
        </w:rPr>
        <w:t>от 21 июня 2011 года № 639-д</w:t>
      </w:r>
    </w:p>
    <w:p w:rsidR="00D618C1" w:rsidRPr="00D618C1" w:rsidRDefault="00D618C1" w:rsidP="00D618C1">
      <w:pPr>
        <w:spacing w:line="340" w:lineRule="exact"/>
        <w:ind w:left="5040"/>
        <w:rPr>
          <w:sz w:val="24"/>
          <w:szCs w:val="24"/>
        </w:rPr>
      </w:pPr>
    </w:p>
    <w:bookmarkEnd w:id="3"/>
    <w:p w:rsidR="00D618C1" w:rsidRPr="00D618C1" w:rsidRDefault="00D618C1" w:rsidP="00D618C1">
      <w:pPr>
        <w:spacing w:line="340" w:lineRule="exact"/>
        <w:ind w:left="5040"/>
        <w:rPr>
          <w:sz w:val="24"/>
          <w:szCs w:val="24"/>
        </w:rPr>
      </w:pPr>
    </w:p>
    <w:p w:rsidR="00D618C1" w:rsidRPr="00D618C1" w:rsidRDefault="00D618C1" w:rsidP="00D618C1">
      <w:pPr>
        <w:spacing w:line="340" w:lineRule="exact"/>
        <w:jc w:val="center"/>
        <w:rPr>
          <w:b/>
        </w:rPr>
      </w:pPr>
      <w:r w:rsidRPr="00D618C1">
        <w:rPr>
          <w:b/>
        </w:rPr>
        <w:t xml:space="preserve">Предельное количество должностных окладов </w:t>
      </w:r>
    </w:p>
    <w:p w:rsidR="00D618C1" w:rsidRPr="00D618C1" w:rsidRDefault="00D618C1" w:rsidP="00D618C1">
      <w:pPr>
        <w:spacing w:line="340" w:lineRule="exact"/>
        <w:jc w:val="center"/>
        <w:rPr>
          <w:b/>
        </w:rPr>
      </w:pPr>
      <w:r w:rsidRPr="00D618C1">
        <w:rPr>
          <w:b/>
        </w:rPr>
        <w:t>руководителей учреждений, учитываемых при определении объема средств на выплаты стимулирующего характера</w:t>
      </w:r>
    </w:p>
    <w:p w:rsidR="00D618C1" w:rsidRPr="00D618C1" w:rsidRDefault="00D618C1" w:rsidP="00D618C1">
      <w:pPr>
        <w:spacing w:line="340" w:lineRule="exact"/>
        <w:jc w:val="center"/>
        <w:rPr>
          <w:b/>
        </w:rPr>
      </w:pPr>
      <w:r w:rsidRPr="00D618C1">
        <w:rPr>
          <w:b/>
        </w:rPr>
        <w:t>руководителям учреждений</w:t>
      </w:r>
    </w:p>
    <w:p w:rsidR="00D618C1" w:rsidRPr="00D618C1" w:rsidRDefault="00D618C1" w:rsidP="00D618C1">
      <w:pPr>
        <w:jc w:val="center"/>
      </w:pP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5114"/>
        <w:gridCol w:w="4075"/>
      </w:tblGrid>
      <w:tr w:rsidR="00D618C1" w:rsidRPr="00D618C1" w:rsidTr="003E6000">
        <w:trPr>
          <w:trHeight w:val="642"/>
        </w:trPr>
        <w:tc>
          <w:tcPr>
            <w:tcW w:w="649" w:type="dxa"/>
            <w:vAlign w:val="center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№ п/п</w:t>
            </w:r>
          </w:p>
        </w:tc>
        <w:tc>
          <w:tcPr>
            <w:tcW w:w="4897" w:type="dxa"/>
            <w:vAlign w:val="center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Учреждения</w:t>
            </w:r>
          </w:p>
        </w:tc>
        <w:tc>
          <w:tcPr>
            <w:tcW w:w="3902" w:type="dxa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 xml:space="preserve">Предельное количество должностных окладов руководителя учреждения, подлежащих централизации, </w:t>
            </w:r>
          </w:p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в год</w:t>
            </w:r>
          </w:p>
        </w:tc>
      </w:tr>
      <w:tr w:rsidR="00D618C1" w:rsidRPr="00D618C1" w:rsidTr="003E6000">
        <w:tc>
          <w:tcPr>
            <w:tcW w:w="649" w:type="dxa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1.</w:t>
            </w:r>
          </w:p>
        </w:tc>
        <w:tc>
          <w:tcPr>
            <w:tcW w:w="4897" w:type="dxa"/>
            <w:vAlign w:val="center"/>
          </w:tcPr>
          <w:p w:rsidR="00D618C1" w:rsidRPr="00D618C1" w:rsidRDefault="00D618C1" w:rsidP="00D618C1">
            <w:pPr>
              <w:spacing w:line="320" w:lineRule="exact"/>
            </w:pPr>
            <w:r w:rsidRPr="00D618C1">
              <w:t>Учреждения, подведомственные администрации ЗАТО п. Солнечный Красноярского края в области образования и науки</w:t>
            </w:r>
          </w:p>
        </w:tc>
        <w:tc>
          <w:tcPr>
            <w:tcW w:w="3902" w:type="dxa"/>
            <w:vAlign w:val="center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до 34</w:t>
            </w:r>
          </w:p>
        </w:tc>
      </w:tr>
      <w:tr w:rsidR="00D618C1" w:rsidRPr="00D618C1" w:rsidTr="003E6000">
        <w:tc>
          <w:tcPr>
            <w:tcW w:w="649" w:type="dxa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2.</w:t>
            </w:r>
          </w:p>
        </w:tc>
        <w:tc>
          <w:tcPr>
            <w:tcW w:w="4897" w:type="dxa"/>
            <w:vAlign w:val="center"/>
          </w:tcPr>
          <w:p w:rsidR="00D618C1" w:rsidRPr="00D618C1" w:rsidRDefault="00D618C1" w:rsidP="00D618C1">
            <w:pPr>
              <w:spacing w:line="320" w:lineRule="exact"/>
            </w:pPr>
            <w:r w:rsidRPr="00D618C1">
              <w:t>Учреждения, подведомственные администрации ЗАТО п. Солнечный Красноярского края в области культуры</w:t>
            </w:r>
          </w:p>
        </w:tc>
        <w:tc>
          <w:tcPr>
            <w:tcW w:w="3902" w:type="dxa"/>
            <w:vAlign w:val="center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до 28,2</w:t>
            </w:r>
          </w:p>
        </w:tc>
      </w:tr>
      <w:tr w:rsidR="00D618C1" w:rsidRPr="00D618C1" w:rsidTr="003E6000">
        <w:tc>
          <w:tcPr>
            <w:tcW w:w="649" w:type="dxa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3.</w:t>
            </w:r>
          </w:p>
        </w:tc>
        <w:tc>
          <w:tcPr>
            <w:tcW w:w="4897" w:type="dxa"/>
            <w:vAlign w:val="center"/>
          </w:tcPr>
          <w:p w:rsidR="00D618C1" w:rsidRPr="00D618C1" w:rsidRDefault="00D618C1" w:rsidP="00D618C1">
            <w:pPr>
              <w:spacing w:line="320" w:lineRule="exact"/>
            </w:pPr>
            <w:r w:rsidRPr="00D618C1">
              <w:t xml:space="preserve">Учреждения, подведомственные администрации ЗАТО п. Солнечный Красноярского края в области физической культуры и спорта </w:t>
            </w:r>
          </w:p>
        </w:tc>
        <w:tc>
          <w:tcPr>
            <w:tcW w:w="3902" w:type="dxa"/>
            <w:vAlign w:val="center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до 29</w:t>
            </w:r>
          </w:p>
        </w:tc>
      </w:tr>
      <w:tr w:rsidR="00D618C1" w:rsidRPr="00D618C1" w:rsidTr="003E6000">
        <w:tc>
          <w:tcPr>
            <w:tcW w:w="649" w:type="dxa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4.</w:t>
            </w:r>
          </w:p>
        </w:tc>
        <w:tc>
          <w:tcPr>
            <w:tcW w:w="4897" w:type="dxa"/>
            <w:vAlign w:val="center"/>
          </w:tcPr>
          <w:p w:rsidR="00D618C1" w:rsidRPr="00D618C1" w:rsidRDefault="00D618C1" w:rsidP="00D618C1">
            <w:pPr>
              <w:spacing w:line="320" w:lineRule="exact"/>
            </w:pPr>
            <w:r w:rsidRPr="00D618C1">
              <w:t>Учреждения, подведомственные администрации ЗАТО п. Солнечный Красноярского края, в области архитектуры</w:t>
            </w:r>
          </w:p>
        </w:tc>
        <w:tc>
          <w:tcPr>
            <w:tcW w:w="3902" w:type="dxa"/>
            <w:vAlign w:val="center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до 17</w:t>
            </w:r>
          </w:p>
        </w:tc>
      </w:tr>
      <w:tr w:rsidR="00D618C1" w:rsidRPr="00D618C1" w:rsidTr="003E6000">
        <w:tc>
          <w:tcPr>
            <w:tcW w:w="649" w:type="dxa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5.</w:t>
            </w:r>
          </w:p>
        </w:tc>
        <w:tc>
          <w:tcPr>
            <w:tcW w:w="4897" w:type="dxa"/>
            <w:vAlign w:val="center"/>
          </w:tcPr>
          <w:p w:rsidR="00D618C1" w:rsidRPr="00D618C1" w:rsidRDefault="00D618C1" w:rsidP="00D618C1">
            <w:pPr>
              <w:spacing w:line="320" w:lineRule="exact"/>
            </w:pPr>
            <w:r w:rsidRPr="00D618C1">
              <w:t>Учреждения, подведомственные администрации ЗАТО п. Солнечный Красноярского края в области молодежной политики</w:t>
            </w:r>
          </w:p>
        </w:tc>
        <w:tc>
          <w:tcPr>
            <w:tcW w:w="3902" w:type="dxa"/>
            <w:vAlign w:val="center"/>
          </w:tcPr>
          <w:p w:rsidR="00D618C1" w:rsidRPr="00D618C1" w:rsidRDefault="00D618C1" w:rsidP="00D618C1">
            <w:pPr>
              <w:spacing w:line="320" w:lineRule="exact"/>
              <w:jc w:val="center"/>
            </w:pPr>
            <w:r w:rsidRPr="00D618C1">
              <w:t>до 20,9</w:t>
            </w:r>
          </w:p>
        </w:tc>
      </w:tr>
    </w:tbl>
    <w:p w:rsidR="00D618C1" w:rsidRDefault="00D618C1" w:rsidP="007F43D9"/>
    <w:sectPr w:rsidR="00D618C1" w:rsidSect="008A4674">
      <w:headerReference w:type="default" r:id="rId9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301" w:rsidRDefault="00DB3301" w:rsidP="00B43E64">
      <w:r>
        <w:separator/>
      </w:r>
    </w:p>
  </w:endnote>
  <w:endnote w:type="continuationSeparator" w:id="0">
    <w:p w:rsidR="00DB3301" w:rsidRDefault="00DB3301" w:rsidP="00B4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301" w:rsidRDefault="00DB3301" w:rsidP="00B43E64">
      <w:r>
        <w:separator/>
      </w:r>
    </w:p>
  </w:footnote>
  <w:footnote w:type="continuationSeparator" w:id="0">
    <w:p w:rsidR="00DB3301" w:rsidRDefault="00DB3301" w:rsidP="00B43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FA1" w:rsidRDefault="00794FA1">
    <w:pPr>
      <w:pStyle w:val="a9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04BF3"/>
    <w:multiLevelType w:val="hybridMultilevel"/>
    <w:tmpl w:val="39C838FC"/>
    <w:lvl w:ilvl="0" w:tplc="E2D82720">
      <w:start w:val="2"/>
      <w:numFmt w:val="decimal"/>
      <w:lvlText w:val="%1.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3C20BF"/>
    <w:multiLevelType w:val="hybridMultilevel"/>
    <w:tmpl w:val="B9546324"/>
    <w:lvl w:ilvl="0" w:tplc="CFB6F06A">
      <w:start w:val="2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33C70"/>
    <w:multiLevelType w:val="hybridMultilevel"/>
    <w:tmpl w:val="A642C98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7FE67983"/>
    <w:multiLevelType w:val="hybridMultilevel"/>
    <w:tmpl w:val="F23C9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50408"/>
    <w:rsid w:val="00057206"/>
    <w:rsid w:val="00060E80"/>
    <w:rsid w:val="00091160"/>
    <w:rsid w:val="00097193"/>
    <w:rsid w:val="000A13DC"/>
    <w:rsid w:val="000D7C62"/>
    <w:rsid w:val="000E6004"/>
    <w:rsid w:val="0012583D"/>
    <w:rsid w:val="00151804"/>
    <w:rsid w:val="00187352"/>
    <w:rsid w:val="001A1CBC"/>
    <w:rsid w:val="001C2FA3"/>
    <w:rsid w:val="001E7F9B"/>
    <w:rsid w:val="001F6C18"/>
    <w:rsid w:val="00230EC7"/>
    <w:rsid w:val="00235713"/>
    <w:rsid w:val="002D3320"/>
    <w:rsid w:val="002F1D57"/>
    <w:rsid w:val="00322993"/>
    <w:rsid w:val="00330511"/>
    <w:rsid w:val="00350337"/>
    <w:rsid w:val="00351156"/>
    <w:rsid w:val="003540CC"/>
    <w:rsid w:val="003A0F66"/>
    <w:rsid w:val="003A240B"/>
    <w:rsid w:val="003A29F0"/>
    <w:rsid w:val="003E6705"/>
    <w:rsid w:val="003F4BA5"/>
    <w:rsid w:val="00402F3C"/>
    <w:rsid w:val="00424F2F"/>
    <w:rsid w:val="004303A4"/>
    <w:rsid w:val="0044399A"/>
    <w:rsid w:val="0046637E"/>
    <w:rsid w:val="0049534F"/>
    <w:rsid w:val="004A2F0F"/>
    <w:rsid w:val="004B5695"/>
    <w:rsid w:val="004E14BB"/>
    <w:rsid w:val="004E652A"/>
    <w:rsid w:val="00521D61"/>
    <w:rsid w:val="0055571E"/>
    <w:rsid w:val="005825D8"/>
    <w:rsid w:val="00585FD0"/>
    <w:rsid w:val="005E343A"/>
    <w:rsid w:val="00625A6E"/>
    <w:rsid w:val="00633FA1"/>
    <w:rsid w:val="0064505F"/>
    <w:rsid w:val="006618EA"/>
    <w:rsid w:val="006D68DA"/>
    <w:rsid w:val="006D72F9"/>
    <w:rsid w:val="006E0D7D"/>
    <w:rsid w:val="006E6C05"/>
    <w:rsid w:val="006F193D"/>
    <w:rsid w:val="00714212"/>
    <w:rsid w:val="00743C5F"/>
    <w:rsid w:val="007530A8"/>
    <w:rsid w:val="0077277E"/>
    <w:rsid w:val="00794FA1"/>
    <w:rsid w:val="007A192D"/>
    <w:rsid w:val="007B082B"/>
    <w:rsid w:val="007B279E"/>
    <w:rsid w:val="007F43D9"/>
    <w:rsid w:val="00807058"/>
    <w:rsid w:val="00814E81"/>
    <w:rsid w:val="008173E8"/>
    <w:rsid w:val="008215E7"/>
    <w:rsid w:val="008279EB"/>
    <w:rsid w:val="00841188"/>
    <w:rsid w:val="008A4674"/>
    <w:rsid w:val="008B7C68"/>
    <w:rsid w:val="008E5496"/>
    <w:rsid w:val="00940C4F"/>
    <w:rsid w:val="009429C7"/>
    <w:rsid w:val="00953C9C"/>
    <w:rsid w:val="00956B87"/>
    <w:rsid w:val="00971124"/>
    <w:rsid w:val="00971C4D"/>
    <w:rsid w:val="00974E97"/>
    <w:rsid w:val="009863CF"/>
    <w:rsid w:val="009B4D49"/>
    <w:rsid w:val="009B6ED7"/>
    <w:rsid w:val="00A2475A"/>
    <w:rsid w:val="00A3116B"/>
    <w:rsid w:val="00A8755B"/>
    <w:rsid w:val="00AB2D75"/>
    <w:rsid w:val="00AE05DB"/>
    <w:rsid w:val="00AF45D2"/>
    <w:rsid w:val="00B34D28"/>
    <w:rsid w:val="00B43A08"/>
    <w:rsid w:val="00B43E64"/>
    <w:rsid w:val="00B565F7"/>
    <w:rsid w:val="00B5728E"/>
    <w:rsid w:val="00B744C4"/>
    <w:rsid w:val="00B85EF5"/>
    <w:rsid w:val="00B954CC"/>
    <w:rsid w:val="00B95680"/>
    <w:rsid w:val="00BA5B47"/>
    <w:rsid w:val="00BB6C52"/>
    <w:rsid w:val="00BC22EB"/>
    <w:rsid w:val="00BF3446"/>
    <w:rsid w:val="00BF4C3A"/>
    <w:rsid w:val="00C34236"/>
    <w:rsid w:val="00C5685A"/>
    <w:rsid w:val="00C627BB"/>
    <w:rsid w:val="00C76EBE"/>
    <w:rsid w:val="00C7744C"/>
    <w:rsid w:val="00C85942"/>
    <w:rsid w:val="00C93D18"/>
    <w:rsid w:val="00CB2793"/>
    <w:rsid w:val="00CC44C2"/>
    <w:rsid w:val="00CD306B"/>
    <w:rsid w:val="00CE41EB"/>
    <w:rsid w:val="00D618C1"/>
    <w:rsid w:val="00D6353C"/>
    <w:rsid w:val="00D71028"/>
    <w:rsid w:val="00DA6F67"/>
    <w:rsid w:val="00DB3301"/>
    <w:rsid w:val="00E1063B"/>
    <w:rsid w:val="00E1320A"/>
    <w:rsid w:val="00E25346"/>
    <w:rsid w:val="00E82B27"/>
    <w:rsid w:val="00EA669D"/>
    <w:rsid w:val="00EC0B65"/>
    <w:rsid w:val="00EC4B2B"/>
    <w:rsid w:val="00ED6916"/>
    <w:rsid w:val="00EE16E3"/>
    <w:rsid w:val="00EE2CA7"/>
    <w:rsid w:val="00EF0E50"/>
    <w:rsid w:val="00F92393"/>
    <w:rsid w:val="00FA01C1"/>
    <w:rsid w:val="00FD6992"/>
    <w:rsid w:val="00FE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E25346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E25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F4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E25346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E25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F4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</cp:lastModifiedBy>
  <cp:revision>107</cp:revision>
  <cp:lastPrinted>2023-12-19T06:47:00Z</cp:lastPrinted>
  <dcterms:created xsi:type="dcterms:W3CDTF">2015-06-08T14:53:00Z</dcterms:created>
  <dcterms:modified xsi:type="dcterms:W3CDTF">2023-12-20T01:46:00Z</dcterms:modified>
</cp:coreProperties>
</file>