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0F" w:rsidRPr="0008440F" w:rsidRDefault="0008440F" w:rsidP="009D758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08440F">
        <w:rPr>
          <w:rFonts w:ascii="Times New Roman" w:hAnsi="Times New Roman"/>
          <w:sz w:val="28"/>
          <w:szCs w:val="28"/>
        </w:rPr>
        <w:t xml:space="preserve">  </w:t>
      </w:r>
      <w:r w:rsidRPr="0008440F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19E9CD21" wp14:editId="396F39D0">
            <wp:extent cx="708660" cy="876300"/>
            <wp:effectExtent l="0" t="0" r="0" b="0"/>
            <wp:docPr id="2" name="Рисунок 2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40F" w:rsidRPr="0008440F" w:rsidRDefault="0008440F" w:rsidP="009D758F">
      <w:pPr>
        <w:jc w:val="center"/>
        <w:rPr>
          <w:i/>
          <w:sz w:val="28"/>
          <w:szCs w:val="28"/>
        </w:rPr>
      </w:pP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СОВЕТ ДЕПУТАТОВ</w:t>
      </w: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РЕШЕНИЕ</w:t>
      </w:r>
    </w:p>
    <w:p w:rsidR="00CE6C78" w:rsidRDefault="00CE6C78" w:rsidP="009D758F">
      <w:pPr>
        <w:jc w:val="both"/>
        <w:rPr>
          <w:sz w:val="28"/>
          <w:szCs w:val="28"/>
        </w:rPr>
      </w:pPr>
    </w:p>
    <w:p w:rsidR="0008440F" w:rsidRPr="0008440F" w:rsidRDefault="0008440F" w:rsidP="009D758F">
      <w:pPr>
        <w:jc w:val="both"/>
        <w:rPr>
          <w:sz w:val="28"/>
          <w:szCs w:val="28"/>
        </w:rPr>
      </w:pPr>
      <w:r w:rsidRPr="0008440F">
        <w:rPr>
          <w:sz w:val="28"/>
          <w:szCs w:val="28"/>
        </w:rPr>
        <w:t>2</w:t>
      </w:r>
      <w:r w:rsidR="00AB2FD5">
        <w:rPr>
          <w:sz w:val="28"/>
          <w:szCs w:val="28"/>
        </w:rPr>
        <w:t>1 ноября</w:t>
      </w:r>
      <w:r w:rsidRPr="0008440F">
        <w:rPr>
          <w:sz w:val="28"/>
          <w:szCs w:val="28"/>
        </w:rPr>
        <w:t xml:space="preserve"> 2023 года                  </w:t>
      </w:r>
      <w:r w:rsidR="00017377">
        <w:rPr>
          <w:sz w:val="28"/>
          <w:szCs w:val="28"/>
        </w:rPr>
        <w:t xml:space="preserve">      </w:t>
      </w:r>
      <w:r w:rsidRPr="0008440F">
        <w:rPr>
          <w:sz w:val="28"/>
          <w:szCs w:val="28"/>
        </w:rPr>
        <w:t>п. Солне</w:t>
      </w:r>
      <w:r w:rsidR="00017377">
        <w:rPr>
          <w:sz w:val="28"/>
          <w:szCs w:val="28"/>
        </w:rPr>
        <w:t xml:space="preserve">чный                         </w:t>
      </w:r>
      <w:r w:rsidR="00AB2FD5">
        <w:rPr>
          <w:sz w:val="28"/>
          <w:szCs w:val="28"/>
        </w:rPr>
        <w:t xml:space="preserve">             </w:t>
      </w:r>
      <w:r w:rsidRPr="0008440F">
        <w:rPr>
          <w:sz w:val="28"/>
          <w:szCs w:val="28"/>
        </w:rPr>
        <w:t xml:space="preserve">   № </w:t>
      </w:r>
      <w:r w:rsidR="00CE6C78">
        <w:rPr>
          <w:sz w:val="28"/>
          <w:szCs w:val="28"/>
        </w:rPr>
        <w:t>252</w:t>
      </w:r>
      <w:r>
        <w:rPr>
          <w:sz w:val="28"/>
          <w:szCs w:val="28"/>
        </w:rPr>
        <w:t>-с</w:t>
      </w:r>
    </w:p>
    <w:p w:rsidR="0008440F" w:rsidRPr="0008440F" w:rsidRDefault="0008440F" w:rsidP="009D758F">
      <w:pPr>
        <w:tabs>
          <w:tab w:val="left" w:pos="9356"/>
        </w:tabs>
        <w:jc w:val="both"/>
        <w:rPr>
          <w:b/>
          <w:sz w:val="28"/>
          <w:szCs w:val="28"/>
        </w:rPr>
      </w:pPr>
    </w:p>
    <w:p w:rsidR="0008440F" w:rsidRPr="0008440F" w:rsidRDefault="0008440F" w:rsidP="009D758F">
      <w:pPr>
        <w:tabs>
          <w:tab w:val="left" w:pos="9356"/>
        </w:tabs>
        <w:jc w:val="both"/>
        <w:rPr>
          <w:sz w:val="28"/>
          <w:szCs w:val="28"/>
        </w:rPr>
      </w:pPr>
      <w:r w:rsidRPr="0008440F">
        <w:rPr>
          <w:sz w:val="28"/>
          <w:szCs w:val="28"/>
        </w:rPr>
        <w:t>Об утверждении проекта решения «О внесении изменений и дополнений в Устав ЗАТО п. Солнечный Красноярского края» и назначении публичных слушаний по проекту решения «О внесении изменений и дополнений в Устав ЗАТО п. Солнечный Красноярского края»</w:t>
      </w:r>
    </w:p>
    <w:p w:rsidR="0008440F" w:rsidRPr="0008440F" w:rsidRDefault="0008440F" w:rsidP="009D758F">
      <w:pPr>
        <w:jc w:val="both"/>
        <w:rPr>
          <w:sz w:val="28"/>
          <w:szCs w:val="28"/>
        </w:rPr>
      </w:pPr>
    </w:p>
    <w:p w:rsidR="0008440F" w:rsidRPr="0008440F" w:rsidRDefault="0008440F" w:rsidP="009D758F">
      <w:pPr>
        <w:jc w:val="both"/>
        <w:rPr>
          <w:sz w:val="28"/>
          <w:szCs w:val="28"/>
        </w:rPr>
      </w:pPr>
    </w:p>
    <w:p w:rsidR="0008440F" w:rsidRPr="0008440F" w:rsidRDefault="0008440F" w:rsidP="009D758F">
      <w:pPr>
        <w:ind w:firstLine="709"/>
        <w:jc w:val="both"/>
        <w:rPr>
          <w:sz w:val="28"/>
          <w:szCs w:val="28"/>
        </w:rPr>
      </w:pPr>
      <w:r w:rsidRPr="0008440F">
        <w:rPr>
          <w:sz w:val="28"/>
          <w:szCs w:val="28"/>
        </w:rPr>
        <w:t xml:space="preserve">В соответствии со статьей 35 Федерального закона от 06.10.2003 </w:t>
      </w:r>
      <w:r>
        <w:rPr>
          <w:sz w:val="28"/>
          <w:szCs w:val="28"/>
        </w:rPr>
        <w:t xml:space="preserve">            </w:t>
      </w:r>
      <w:r w:rsidRPr="0008440F">
        <w:rPr>
          <w:sz w:val="28"/>
          <w:szCs w:val="28"/>
        </w:rPr>
        <w:t>№ 131-ФЗ «Об общих принципах организации местного самоуправления в Российской Федерации», Уставом ЗАТО п. Солнечный Совет депутатов ЗАТО п. Солнечный Красноярского края решил:</w:t>
      </w:r>
    </w:p>
    <w:p w:rsidR="0008440F" w:rsidRPr="0008440F" w:rsidRDefault="0008440F" w:rsidP="009D758F">
      <w:pPr>
        <w:ind w:firstLine="709"/>
        <w:jc w:val="both"/>
        <w:rPr>
          <w:sz w:val="28"/>
          <w:szCs w:val="28"/>
        </w:rPr>
      </w:pPr>
      <w:r w:rsidRPr="0008440F">
        <w:rPr>
          <w:sz w:val="28"/>
          <w:szCs w:val="28"/>
        </w:rPr>
        <w:t xml:space="preserve">В соответствии со статьей 35 Федерального закона от 06.10.2003  </w:t>
      </w:r>
      <w:r>
        <w:rPr>
          <w:sz w:val="28"/>
          <w:szCs w:val="28"/>
        </w:rPr>
        <w:t xml:space="preserve">           </w:t>
      </w:r>
      <w:r w:rsidRPr="0008440F">
        <w:rPr>
          <w:sz w:val="28"/>
          <w:szCs w:val="28"/>
        </w:rPr>
        <w:t xml:space="preserve">       № 131-ФЗ «Об общих принципах организации местного самоуправления в Российской Федерации», Уставом ЗАТО п. Солнечный Совет депутатов ЗАТО п. Солнечный Красноярского края решил:</w:t>
      </w:r>
    </w:p>
    <w:p w:rsidR="0008440F" w:rsidRPr="006E7A30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0F">
        <w:rPr>
          <w:rFonts w:ascii="Times New Roman" w:hAnsi="Times New Roman" w:cs="Times New Roman"/>
          <w:sz w:val="28"/>
          <w:szCs w:val="28"/>
        </w:rPr>
        <w:t xml:space="preserve">Утвердить проект решения «О внесении изменений и дополнений в Устав ЗАТО п. Солнечный Красноярского </w:t>
      </w:r>
      <w:r w:rsidRPr="006E7A30">
        <w:rPr>
          <w:rFonts w:ascii="Times New Roman" w:hAnsi="Times New Roman" w:cs="Times New Roman"/>
          <w:sz w:val="28"/>
          <w:szCs w:val="28"/>
        </w:rPr>
        <w:t>края» согласно приложению к настоящему решению.</w:t>
      </w:r>
    </w:p>
    <w:p w:rsidR="0008440F" w:rsidRPr="006E7A30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A30">
        <w:rPr>
          <w:rFonts w:ascii="Times New Roman" w:hAnsi="Times New Roman" w:cs="Times New Roman"/>
          <w:sz w:val="28"/>
          <w:szCs w:val="28"/>
        </w:rPr>
        <w:t>Назначить публичные слушания по проекту решения Совета депутатов ЗАТО п. Солнечный «О внесении изменений и дополнений в Устав ЗАТО п. Солнечный Красноярского края» на 2</w:t>
      </w:r>
      <w:r w:rsidR="006E7A30" w:rsidRPr="006E7A30">
        <w:rPr>
          <w:rFonts w:ascii="Times New Roman" w:hAnsi="Times New Roman" w:cs="Times New Roman"/>
          <w:sz w:val="28"/>
          <w:szCs w:val="28"/>
        </w:rPr>
        <w:t>5 декабря</w:t>
      </w:r>
      <w:r w:rsidRPr="006E7A30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08440F" w:rsidRPr="0008440F" w:rsidRDefault="0008440F" w:rsidP="009D758F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A30">
        <w:rPr>
          <w:rFonts w:ascii="Times New Roman" w:hAnsi="Times New Roman" w:cs="Times New Roman"/>
          <w:sz w:val="28"/>
          <w:szCs w:val="28"/>
        </w:rPr>
        <w:t xml:space="preserve">Место проведения – ЗАТО п. Солнечный, ул. </w:t>
      </w:r>
      <w:proofErr w:type="spellStart"/>
      <w:r w:rsidRPr="006E7A30"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 w:rsidRPr="006E7A30">
        <w:rPr>
          <w:rFonts w:ascii="Times New Roman" w:hAnsi="Times New Roman" w:cs="Times New Roman"/>
          <w:sz w:val="28"/>
          <w:szCs w:val="28"/>
        </w:rPr>
        <w:t xml:space="preserve">, д. 37, </w:t>
      </w:r>
      <w:proofErr w:type="spellStart"/>
      <w:r w:rsidRPr="006E7A30">
        <w:rPr>
          <w:rFonts w:ascii="Times New Roman" w:hAnsi="Times New Roman" w:cs="Times New Roman"/>
          <w:sz w:val="28"/>
          <w:szCs w:val="28"/>
        </w:rPr>
        <w:t>конференц</w:t>
      </w:r>
      <w:proofErr w:type="spellEnd"/>
      <w:r w:rsidRPr="006E7A30">
        <w:rPr>
          <w:rFonts w:ascii="Times New Roman" w:hAnsi="Times New Roman" w:cs="Times New Roman"/>
          <w:sz w:val="28"/>
          <w:szCs w:val="28"/>
        </w:rPr>
        <w:t xml:space="preserve"> - зал.</w:t>
      </w:r>
    </w:p>
    <w:p w:rsidR="0008440F" w:rsidRPr="0008440F" w:rsidRDefault="0008440F" w:rsidP="009D758F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0F">
        <w:rPr>
          <w:rFonts w:ascii="Times New Roman" w:hAnsi="Times New Roman" w:cs="Times New Roman"/>
          <w:sz w:val="28"/>
          <w:szCs w:val="28"/>
        </w:rPr>
        <w:t>Время начала публичных слушаний – 17 часов 00 минут.</w:t>
      </w:r>
    </w:p>
    <w:p w:rsidR="0008440F" w:rsidRPr="0008440F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0F">
        <w:rPr>
          <w:rFonts w:ascii="Times New Roman" w:hAnsi="Times New Roman" w:cs="Times New Roman"/>
          <w:sz w:val="28"/>
          <w:szCs w:val="28"/>
        </w:rPr>
        <w:t xml:space="preserve">Назначить ответственным за проведение публичных слушаний по проекту решения Совета депутатов ЗАТО п. Солнечный «О внесении изменений и дополнений в Устав ЗАТО п. Солнечный Красноярского края» председателя Совета депутатов </w:t>
      </w:r>
      <w:proofErr w:type="spellStart"/>
      <w:r w:rsidRPr="0008440F">
        <w:rPr>
          <w:rFonts w:ascii="Times New Roman" w:hAnsi="Times New Roman" w:cs="Times New Roman"/>
          <w:sz w:val="28"/>
          <w:szCs w:val="28"/>
        </w:rPr>
        <w:t>Езжалова</w:t>
      </w:r>
      <w:proofErr w:type="spellEnd"/>
      <w:r w:rsidRPr="0008440F">
        <w:rPr>
          <w:rFonts w:ascii="Times New Roman" w:hAnsi="Times New Roman" w:cs="Times New Roman"/>
          <w:sz w:val="28"/>
          <w:szCs w:val="28"/>
        </w:rPr>
        <w:t xml:space="preserve"> Сергея Борисовича.</w:t>
      </w:r>
    </w:p>
    <w:p w:rsidR="0008440F" w:rsidRPr="006E7A30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0F">
        <w:rPr>
          <w:rFonts w:ascii="Times New Roman" w:hAnsi="Times New Roman" w:cs="Times New Roman"/>
          <w:sz w:val="28"/>
          <w:szCs w:val="28"/>
        </w:rPr>
        <w:t xml:space="preserve">Предложения и замечания по проекту </w:t>
      </w:r>
      <w:r w:rsidRPr="006E7A30">
        <w:rPr>
          <w:rFonts w:ascii="Times New Roman" w:hAnsi="Times New Roman" w:cs="Times New Roman"/>
          <w:sz w:val="28"/>
          <w:szCs w:val="28"/>
        </w:rPr>
        <w:t>решения «О внесении изменений и дополнений в Устав ЗАТО п. Солнечный Красноярского края» представлять в Совет депутатов ЗАТО п. Солнечный письменно до 2</w:t>
      </w:r>
      <w:r w:rsidR="006E7A30" w:rsidRPr="006E7A30">
        <w:rPr>
          <w:rFonts w:ascii="Times New Roman" w:hAnsi="Times New Roman" w:cs="Times New Roman"/>
          <w:sz w:val="28"/>
          <w:szCs w:val="28"/>
        </w:rPr>
        <w:t>4 декабря</w:t>
      </w:r>
      <w:r w:rsidRPr="006E7A30">
        <w:rPr>
          <w:rFonts w:ascii="Times New Roman" w:hAnsi="Times New Roman" w:cs="Times New Roman"/>
          <w:sz w:val="28"/>
          <w:szCs w:val="28"/>
        </w:rPr>
        <w:t xml:space="preserve"> 2023 года по адресу: Красноярский край, ЗАТО п. Солнечный, ул. </w:t>
      </w:r>
      <w:proofErr w:type="spellStart"/>
      <w:r w:rsidRPr="006E7A30"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 w:rsidRPr="006E7A30">
        <w:rPr>
          <w:rFonts w:ascii="Times New Roman" w:hAnsi="Times New Roman" w:cs="Times New Roman"/>
          <w:sz w:val="28"/>
          <w:szCs w:val="28"/>
        </w:rPr>
        <w:t xml:space="preserve">, д. 37, </w:t>
      </w:r>
      <w:proofErr w:type="spellStart"/>
      <w:r w:rsidRPr="006E7A3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6E7A30">
        <w:rPr>
          <w:rFonts w:ascii="Times New Roman" w:hAnsi="Times New Roman" w:cs="Times New Roman"/>
          <w:sz w:val="28"/>
          <w:szCs w:val="28"/>
        </w:rPr>
        <w:t>. 1.</w:t>
      </w:r>
    </w:p>
    <w:p w:rsidR="0008440F" w:rsidRPr="0008440F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0F">
        <w:rPr>
          <w:rFonts w:ascii="Times New Roman" w:hAnsi="Times New Roman" w:cs="Times New Roman"/>
          <w:sz w:val="28"/>
          <w:szCs w:val="28"/>
        </w:rPr>
        <w:lastRenderedPageBreak/>
        <w:t>Опубликовать «Порядок учета предложений по проекту Устава ЗАТО п. Солнечный Красноярского края, проекту решения о внесении изменений и дополнений в Устав ЗАТО п. Солнечный Красноярского края, порядок участия граждан в его обсуждении», утвержденный решением Совета депутатов ЗАТО п. Солнечный от 29.05.2012 № 723-д, в газете «Новости Солнечного».</w:t>
      </w:r>
    </w:p>
    <w:p w:rsidR="0008440F" w:rsidRPr="0008440F" w:rsidRDefault="0008440F" w:rsidP="009D758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8440F">
        <w:rPr>
          <w:sz w:val="28"/>
          <w:szCs w:val="28"/>
        </w:rPr>
        <w:t>Решение довести до исполнителей, населения ЗАТО                                п. Солнечный, других заинтересованных лиц через газету «Новости Солнечного».</w:t>
      </w:r>
    </w:p>
    <w:p w:rsidR="0008440F" w:rsidRPr="0008440F" w:rsidRDefault="0008440F" w:rsidP="009D758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8440F">
        <w:rPr>
          <w:sz w:val="28"/>
          <w:szCs w:val="28"/>
        </w:rPr>
        <w:t>Решение вступает в силу после его официального опубликования.</w:t>
      </w:r>
    </w:p>
    <w:p w:rsidR="0008440F" w:rsidRPr="0008440F" w:rsidRDefault="0008440F" w:rsidP="009D758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8440F">
        <w:rPr>
          <w:sz w:val="28"/>
          <w:szCs w:val="28"/>
        </w:rPr>
        <w:t xml:space="preserve">Контроль исполнения решения возложить на Главу ЗАТО </w:t>
      </w:r>
      <w:r>
        <w:rPr>
          <w:sz w:val="28"/>
          <w:szCs w:val="28"/>
        </w:rPr>
        <w:t xml:space="preserve">    </w:t>
      </w:r>
      <w:r w:rsidRPr="0008440F">
        <w:rPr>
          <w:sz w:val="28"/>
          <w:szCs w:val="28"/>
        </w:rPr>
        <w:t xml:space="preserve">                п. Солнечный.</w:t>
      </w:r>
    </w:p>
    <w:p w:rsidR="0008440F" w:rsidRPr="0008440F" w:rsidRDefault="0008440F" w:rsidP="009D758F">
      <w:pPr>
        <w:tabs>
          <w:tab w:val="left" w:pos="1134"/>
        </w:tabs>
        <w:rPr>
          <w:sz w:val="28"/>
          <w:szCs w:val="28"/>
          <w:highlight w:val="yellow"/>
        </w:rPr>
      </w:pPr>
    </w:p>
    <w:p w:rsidR="0008440F" w:rsidRPr="0008440F" w:rsidRDefault="0008440F" w:rsidP="009D758F">
      <w:pPr>
        <w:rPr>
          <w:sz w:val="28"/>
          <w:szCs w:val="28"/>
          <w:highlight w:val="yellow"/>
        </w:rPr>
      </w:pPr>
    </w:p>
    <w:p w:rsidR="0008440F" w:rsidRPr="0008440F" w:rsidRDefault="0008440F" w:rsidP="009D758F">
      <w:pPr>
        <w:rPr>
          <w:color w:val="000000"/>
          <w:sz w:val="28"/>
          <w:szCs w:val="28"/>
        </w:rPr>
      </w:pPr>
      <w:r w:rsidRPr="0008440F">
        <w:rPr>
          <w:color w:val="000000"/>
          <w:sz w:val="28"/>
          <w:szCs w:val="28"/>
        </w:rPr>
        <w:t>Председатель Совета депутатов</w:t>
      </w:r>
    </w:p>
    <w:p w:rsidR="0008440F" w:rsidRPr="0008440F" w:rsidRDefault="0008440F" w:rsidP="009D758F">
      <w:pPr>
        <w:rPr>
          <w:color w:val="000000"/>
          <w:sz w:val="28"/>
          <w:szCs w:val="28"/>
        </w:rPr>
      </w:pPr>
      <w:r w:rsidRPr="0008440F">
        <w:rPr>
          <w:color w:val="000000"/>
          <w:sz w:val="28"/>
          <w:szCs w:val="28"/>
        </w:rPr>
        <w:t xml:space="preserve">ЗАТО п. Солнечный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08440F">
        <w:rPr>
          <w:color w:val="000000"/>
          <w:sz w:val="28"/>
          <w:szCs w:val="28"/>
        </w:rPr>
        <w:t xml:space="preserve">                      С.Б. </w:t>
      </w:r>
      <w:proofErr w:type="spellStart"/>
      <w:r w:rsidRPr="0008440F">
        <w:rPr>
          <w:color w:val="000000"/>
          <w:sz w:val="28"/>
          <w:szCs w:val="28"/>
        </w:rPr>
        <w:t>Езжалов</w:t>
      </w:r>
      <w:proofErr w:type="spellEnd"/>
    </w:p>
    <w:p w:rsidR="0008440F" w:rsidRPr="0008440F" w:rsidRDefault="0008440F" w:rsidP="009D758F">
      <w:pPr>
        <w:rPr>
          <w:color w:val="000000"/>
          <w:sz w:val="28"/>
          <w:szCs w:val="28"/>
        </w:rPr>
      </w:pPr>
    </w:p>
    <w:p w:rsidR="0008440F" w:rsidRPr="0008440F" w:rsidRDefault="0008440F" w:rsidP="009D758F">
      <w:pPr>
        <w:rPr>
          <w:color w:val="000000"/>
          <w:sz w:val="28"/>
          <w:szCs w:val="28"/>
        </w:rPr>
      </w:pPr>
    </w:p>
    <w:p w:rsidR="0008440F" w:rsidRPr="0008440F" w:rsidRDefault="0008440F" w:rsidP="009D758F">
      <w:pPr>
        <w:rPr>
          <w:color w:val="000000"/>
          <w:sz w:val="28"/>
          <w:szCs w:val="28"/>
        </w:rPr>
      </w:pPr>
      <w:r w:rsidRPr="0008440F">
        <w:rPr>
          <w:color w:val="000000"/>
          <w:sz w:val="28"/>
          <w:szCs w:val="28"/>
        </w:rPr>
        <w:t xml:space="preserve">Глава ЗАТО п. Солнечный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08440F">
        <w:rPr>
          <w:color w:val="000000"/>
          <w:sz w:val="28"/>
          <w:szCs w:val="28"/>
        </w:rPr>
        <w:t xml:space="preserve">      Ю.Ф. </w:t>
      </w:r>
      <w:proofErr w:type="spellStart"/>
      <w:r w:rsidRPr="0008440F">
        <w:rPr>
          <w:color w:val="000000"/>
          <w:sz w:val="28"/>
          <w:szCs w:val="28"/>
        </w:rPr>
        <w:t>Неделько</w:t>
      </w:r>
      <w:proofErr w:type="spellEnd"/>
    </w:p>
    <w:p w:rsidR="0008440F" w:rsidRPr="0008440F" w:rsidRDefault="0008440F" w:rsidP="009D758F">
      <w:pPr>
        <w:ind w:firstLine="709"/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right"/>
        <w:rPr>
          <w:sz w:val="22"/>
          <w:szCs w:val="22"/>
        </w:rPr>
      </w:pPr>
      <w:r w:rsidRPr="0008440F">
        <w:rPr>
          <w:sz w:val="22"/>
          <w:szCs w:val="22"/>
        </w:rPr>
        <w:lastRenderedPageBreak/>
        <w:t xml:space="preserve">Приложение </w:t>
      </w:r>
    </w:p>
    <w:p w:rsidR="0008440F" w:rsidRPr="0008440F" w:rsidRDefault="0008440F" w:rsidP="009D758F">
      <w:pPr>
        <w:ind w:firstLine="709"/>
        <w:jc w:val="right"/>
        <w:rPr>
          <w:sz w:val="22"/>
          <w:szCs w:val="22"/>
        </w:rPr>
      </w:pPr>
      <w:r w:rsidRPr="0008440F">
        <w:rPr>
          <w:sz w:val="22"/>
          <w:szCs w:val="22"/>
        </w:rPr>
        <w:t>к решению Совета депутатов</w:t>
      </w:r>
    </w:p>
    <w:p w:rsidR="0008440F" w:rsidRPr="0008440F" w:rsidRDefault="0008440F" w:rsidP="009D758F">
      <w:pPr>
        <w:ind w:firstLine="709"/>
        <w:jc w:val="right"/>
        <w:rPr>
          <w:sz w:val="22"/>
          <w:szCs w:val="22"/>
        </w:rPr>
      </w:pPr>
      <w:r w:rsidRPr="0008440F">
        <w:rPr>
          <w:sz w:val="22"/>
          <w:szCs w:val="22"/>
        </w:rPr>
        <w:t>ЗАТО п. Солнечный Красноярского края</w:t>
      </w:r>
    </w:p>
    <w:p w:rsidR="0008440F" w:rsidRPr="0008440F" w:rsidRDefault="0008440F" w:rsidP="009D758F">
      <w:pPr>
        <w:ind w:firstLine="709"/>
        <w:jc w:val="right"/>
        <w:rPr>
          <w:sz w:val="22"/>
          <w:szCs w:val="22"/>
        </w:rPr>
      </w:pPr>
      <w:r w:rsidRPr="0008440F">
        <w:rPr>
          <w:sz w:val="22"/>
          <w:szCs w:val="22"/>
        </w:rPr>
        <w:t>от 2</w:t>
      </w:r>
      <w:r w:rsidR="00AB2FD5">
        <w:rPr>
          <w:sz w:val="22"/>
          <w:szCs w:val="22"/>
        </w:rPr>
        <w:t>1</w:t>
      </w:r>
      <w:r w:rsidRPr="0008440F">
        <w:rPr>
          <w:sz w:val="22"/>
          <w:szCs w:val="22"/>
        </w:rPr>
        <w:t xml:space="preserve"> ноября 20</w:t>
      </w:r>
      <w:r>
        <w:rPr>
          <w:sz w:val="22"/>
          <w:szCs w:val="22"/>
        </w:rPr>
        <w:t>23</w:t>
      </w:r>
      <w:r w:rsidRPr="0008440F">
        <w:rPr>
          <w:sz w:val="22"/>
          <w:szCs w:val="22"/>
        </w:rPr>
        <w:t xml:space="preserve"> года № </w:t>
      </w:r>
      <w:r w:rsidR="00CE6C78">
        <w:rPr>
          <w:sz w:val="22"/>
          <w:szCs w:val="22"/>
        </w:rPr>
        <w:t>252</w:t>
      </w:r>
      <w:r w:rsidRPr="0008440F">
        <w:rPr>
          <w:sz w:val="22"/>
          <w:szCs w:val="22"/>
        </w:rPr>
        <w:t>-с</w:t>
      </w:r>
    </w:p>
    <w:p w:rsidR="0008440F" w:rsidRPr="0008440F" w:rsidRDefault="0008440F" w:rsidP="009D758F">
      <w:pPr>
        <w:ind w:firstLine="709"/>
        <w:jc w:val="right"/>
        <w:rPr>
          <w:sz w:val="20"/>
          <w:szCs w:val="20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3101" w:rsidRPr="0008440F" w:rsidRDefault="000C3101" w:rsidP="009D758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08440F">
        <w:rPr>
          <w:rFonts w:ascii="Times New Roman" w:hAnsi="Times New Roman"/>
          <w:sz w:val="28"/>
          <w:szCs w:val="28"/>
        </w:rPr>
        <w:t xml:space="preserve">  </w:t>
      </w:r>
      <w:r w:rsidRPr="0008440F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2ED89A2B" wp14:editId="469F3AFD">
            <wp:extent cx="708660" cy="876300"/>
            <wp:effectExtent l="0" t="0" r="0" b="0"/>
            <wp:docPr id="1" name="Рисунок 1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101" w:rsidRPr="0008440F" w:rsidRDefault="000C3101" w:rsidP="009D758F">
      <w:pPr>
        <w:jc w:val="center"/>
        <w:rPr>
          <w:i/>
          <w:sz w:val="28"/>
          <w:szCs w:val="28"/>
        </w:rPr>
      </w:pPr>
    </w:p>
    <w:p w:rsidR="000C3101" w:rsidRPr="0008440F" w:rsidRDefault="000C3101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СОВЕТ ДЕПУТАТОВ</w:t>
      </w:r>
    </w:p>
    <w:p w:rsidR="000C3101" w:rsidRPr="0008440F" w:rsidRDefault="000C3101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0C3101" w:rsidRPr="0008440F" w:rsidRDefault="000C3101" w:rsidP="009D758F">
      <w:pPr>
        <w:jc w:val="center"/>
        <w:rPr>
          <w:b/>
          <w:sz w:val="28"/>
          <w:szCs w:val="28"/>
        </w:rPr>
      </w:pPr>
    </w:p>
    <w:p w:rsidR="000C3101" w:rsidRPr="0008440F" w:rsidRDefault="000C3101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РЕШЕНИЕ</w:t>
      </w:r>
    </w:p>
    <w:p w:rsidR="000C3101" w:rsidRDefault="000C3101" w:rsidP="009D758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C3101" w:rsidRPr="0008440F" w:rsidRDefault="000C3101" w:rsidP="009D758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хххх</w:t>
      </w:r>
      <w:proofErr w:type="spellEnd"/>
      <w:r w:rsidRPr="0008440F">
        <w:rPr>
          <w:sz w:val="28"/>
          <w:szCs w:val="28"/>
        </w:rPr>
        <w:t xml:space="preserve"> 2023 года                  </w:t>
      </w:r>
      <w:r>
        <w:rPr>
          <w:sz w:val="28"/>
          <w:szCs w:val="28"/>
        </w:rPr>
        <w:t xml:space="preserve">      </w:t>
      </w:r>
      <w:r w:rsidRPr="0008440F">
        <w:rPr>
          <w:sz w:val="28"/>
          <w:szCs w:val="28"/>
        </w:rPr>
        <w:t>п. Солне</w:t>
      </w:r>
      <w:r>
        <w:rPr>
          <w:sz w:val="28"/>
          <w:szCs w:val="28"/>
        </w:rPr>
        <w:t xml:space="preserve">чный                                      </w:t>
      </w:r>
      <w:r w:rsidRPr="0008440F">
        <w:rPr>
          <w:sz w:val="28"/>
          <w:szCs w:val="28"/>
        </w:rPr>
        <w:t xml:space="preserve">   № </w:t>
      </w:r>
      <w:proofErr w:type="spellStart"/>
      <w:r>
        <w:rPr>
          <w:sz w:val="28"/>
          <w:szCs w:val="28"/>
        </w:rPr>
        <w:t>ххх</w:t>
      </w:r>
      <w:proofErr w:type="spellEnd"/>
      <w:r>
        <w:rPr>
          <w:sz w:val="28"/>
          <w:szCs w:val="28"/>
        </w:rPr>
        <w:t>-с</w:t>
      </w:r>
    </w:p>
    <w:p w:rsidR="000C3101" w:rsidRPr="0008440F" w:rsidRDefault="000C3101" w:rsidP="009D758F">
      <w:pPr>
        <w:tabs>
          <w:tab w:val="left" w:pos="9356"/>
        </w:tabs>
        <w:jc w:val="both"/>
        <w:rPr>
          <w:b/>
          <w:sz w:val="28"/>
          <w:szCs w:val="28"/>
        </w:rPr>
      </w:pPr>
    </w:p>
    <w:p w:rsidR="000C3101" w:rsidRDefault="000C3101" w:rsidP="009D758F">
      <w:pPr>
        <w:pStyle w:val="20"/>
        <w:shd w:val="clear" w:color="auto" w:fill="auto"/>
        <w:spacing w:before="0" w:after="0" w:line="240" w:lineRule="auto"/>
        <w:jc w:val="left"/>
      </w:pPr>
      <w:r>
        <w:rPr>
          <w:color w:val="000000"/>
          <w:lang w:bidi="ru-RU"/>
        </w:rPr>
        <w:t>О внесении дополнений и изменений в Устав ЗАТО п. Солнечный Красноярского края</w:t>
      </w: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7A30" w:rsidRDefault="006E7A30" w:rsidP="009D758F">
      <w:pPr>
        <w:jc w:val="both"/>
        <w:rPr>
          <w:sz w:val="28"/>
          <w:szCs w:val="28"/>
        </w:rPr>
      </w:pPr>
    </w:p>
    <w:p w:rsidR="006E7A30" w:rsidRPr="006E7A30" w:rsidRDefault="006E7A30" w:rsidP="009D75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отдельных положений Устава ЗАТО п. Солнечный Красноярского края и приведения его в соответствие с требованиями действующего законодательства, руководствуясь статьями 29, 43, 44 Устава городского округа закрытого административно-территориального образования посёлок Солнечный Красноярского края,  Совет депутатов закрытого </w:t>
      </w:r>
      <w:r w:rsidRPr="006E7A30">
        <w:rPr>
          <w:sz w:val="28"/>
          <w:szCs w:val="28"/>
        </w:rPr>
        <w:t xml:space="preserve">административно – территориального образования посёлок Солнечный Красноярского края решил: 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A30">
        <w:rPr>
          <w:rFonts w:ascii="Times New Roman" w:hAnsi="Times New Roman" w:cs="Times New Roman"/>
          <w:sz w:val="28"/>
          <w:szCs w:val="28"/>
        </w:rPr>
        <w:t>1. Внести в Устав городского округа закрытого административно-территориального образования посёлок Солнечный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следующее дополнение: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 33 пункта 1 статьи 7 Устава изложить в следующей редакции: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ЗАТО п. Солнечный.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дополнить пункт 1 статьи 7 Устава подпунктом 44 и изложить его в следующей редакции: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44) осуществление выявления объектов накопленного вреда окружающей среде и организация ликвидации такого вреда применительно к территориям,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расположенным в границах земельных участков, находящегося в собственности ЗАТО п. Солнечный.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подпункт 7 пункта 1 статьи 8 Устава изложить в следующей редакции: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осуществление международных и внешнеэкономических связей в соответствии с Федеральным законом от 06 октября 2003 года № 131-ФЗ «Об общих принципах организации местного самоуправления в Российской Федерации».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подпункт 8 пункта 1 статьи 8 Устава изложить в следующей редакции: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ЗАТО п. Солнечный официальной информации.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пункт 2 статьи 26 Устава изложить в следующей редакции: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Депутат освобождается от выполнения от выполнения производственных или служебных обязанностей на основании приказа (распоряжения) работодателя на период осуществления депутатской деятельности.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освобождается от выполнения производственных или служебных обязанностей в совокупности на период не более трёх рабочих дней в месяц.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дополнить статью 26 Устава пунктом 4.1. и изложить его в следующей редакции: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Депутат Совета депутатов ЗАТО п. Солнечный освобождается от ответственности за не 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 в случае, если несоблюдение таких ограничений, запретов и требований, а также неисполнение таких обязанностей признается следствием не зависящих от депутата Совета депутатов ЗАТО п. Солнечный обстоятельств в порядке, предусмотренном частями 3 – 6 статьи 13 Федерального закона от 25 декабря 2008 года № 273-ФЗ «О противодействии коррупции».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Статью 32 Устава дополнить пунктом 7.1. и  изложить его в следующей редакции:</w:t>
      </w:r>
    </w:p>
    <w:p w:rsidR="000A4399" w:rsidRDefault="000A4399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Глава ЗАТО п. Солнечный освобождается от ответственности за не 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 в случае, если несоблюдение таких ограничений, запретов и требований, а также неисполнение таких обязанностей признается следствием не зависящих от Главы ЗАТО п. Солнечный обстоятельств в порядке,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предусмотренном частями 3 – 6 статьи 13 Федерального закона от 25 декабря 2008 года № 273-ФЗ «О противодействии коррупции».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1.8. Статью 33 дополнить пунктом 1.1. и изложить его в следующей редакции: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 Глава ЗАТО п. Солнечный имеет право на получение компенсации за неиспользованную часть отпуска, превышающую 28 календарных дней основного отпуска за текущий рабочий год в текущем рабочем году.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Замена неиспользованной части отпуска денежной компенсации осуществляется по письменному заявлению Главы ЗАТО п. Солнечный.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1.9. Наименование статьи 46 Устава изложить в следующей редакции: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Статья 46. Подготовка, вступление в силу, обнародование и отмена муниципальных правовых актов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1.10. в абзаце первом пункта 2.1. статьи 46 Устава словосочетание «официального опубликования» заменить словосочетанием «официального обнародования».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1.11. абзац 2 пункта 2.1. статьи 46 Устава исключить.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1.12. пункт 3 статьи 46 Устава изложить в следующей редакции:</w:t>
      </w:r>
    </w:p>
    <w:p w:rsidR="000A4399" w:rsidRDefault="000A4399" w:rsidP="009D758F">
      <w:pPr>
        <w:pStyle w:val="Con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3. Обнародование муниципальных актов ЗАТО п. Солнечный, в том числе соглашений, заключаемых между органами местного самоуправления, с целью обеспечения возможности ознакомления неопределённого круга лиц, опубликовываются в газете «Новости Солнечного», учрежденной МБУ Дом Культуры РА ЗАТО п. Солнечный Красноярского края, размещаются в помещении администрации ЗАТО п. Солнечный, в помещения библиотек ЗАТО п. Солнечный, размещаются на официальном сайте администрации ЗАТО п. Солнечный размещенный по адресу в сети интернет </w:t>
      </w:r>
      <w:hyperlink r:id="rId10" w:history="1">
        <w:r>
          <w:rPr>
            <w:rStyle w:val="ac"/>
            <w:rFonts w:ascii="Times New Roman" w:hAnsi="Times New Roman" w:cs="Times New Roman"/>
            <w:sz w:val="28"/>
            <w:szCs w:val="28"/>
          </w:rPr>
          <w:t>Муниципальный округ - Главная страница (gosuslugi.ru)</w:t>
        </w:r>
      </w:hyperlink>
      <w:r>
        <w:t>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1.13. пункт 3.1. статьи 67.3. Устава изложить в следующей редакции: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 размер пенсии за выслугу лет не может быть ниже: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3000 рублей – при наличии у лица, замещающего муниципальную должность на постоянной основе стажа менее 20 лет;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7000 рублей – при наличии у лица, замещающего муниципальную должность на постоянной основе стажа от 20 лет до 30 лет;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10000 рублей – при наличии у лица, замещающего муниципальную должность на постоянной основе стажа 30 лет и более.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1.14. пункт 5 статьи 67.4. Устава изложить в следующей редакции: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размер пенсии за выслугу лет не может быть ниже: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3000 рублей – при наличии у муниципальных служащих стажа менее 20 лет;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7000 рублей – при наличии у муниципальных служащих стажа от 20 лет до 30 лет;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10000 рублей – при наличии у муниципальных служащих стажа 30 лет и более.</w:t>
      </w:r>
    </w:p>
    <w:p w:rsidR="000A4399" w:rsidRDefault="000A4399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1.15. По тексту Устава словосочетание «руководитель администрации ЗАТО п. Солнечный» исключить.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Поручить Главе ЗАТО п. Солнечный направить настоящее решение на государственную регистрацию в установленном законом порядке.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Поручить Главе ЗАТО п. Солнечный опубликовать зарегистрированное настоящее Решение Совета депутатов ЗАТО п. Солнечный о внесении изменений и дополнений в Устав ЗАТО п. Солнечный в установленном законом порядке.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подлежит опубликованию в газете «Новости Солнечного».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прохождения государственной регистрации в установленном законом порядке после его официального опубликования.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Решение довести до заинтересованных лиц.</w:t>
      </w: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Контроль исполнения Решения возложить на Главу ЗАТО п. Солнечный.</w:t>
      </w: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6E7A30" w:rsidRPr="001578A1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п. Солнечный                                                                           С.Б.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Езжалов</w:t>
      </w:r>
      <w:proofErr w:type="spellEnd"/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ЗАТО п. Солнечный                                                                Ю.Ф.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6E7A30" w:rsidRDefault="006E7A30" w:rsidP="009D758F">
      <w:pPr>
        <w:pStyle w:val="Con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C3101" w:rsidRDefault="000C3101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3101" w:rsidRDefault="000C3101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D758F" w:rsidRDefault="009D758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Pr="003D2EAA" w:rsidRDefault="0008440F" w:rsidP="009D758F">
      <w:pPr>
        <w:jc w:val="right"/>
      </w:pPr>
      <w:r w:rsidRPr="003D2EAA">
        <w:t>Приложение № 1</w:t>
      </w:r>
    </w:p>
    <w:p w:rsidR="0008440F" w:rsidRPr="003D2EAA" w:rsidRDefault="0008440F" w:rsidP="009D758F">
      <w:pPr>
        <w:ind w:firstLine="709"/>
        <w:jc w:val="right"/>
      </w:pPr>
      <w:r w:rsidRPr="003D2EAA">
        <w:t>к решению Совета депутатов</w:t>
      </w:r>
    </w:p>
    <w:p w:rsidR="0008440F" w:rsidRPr="003D2EAA" w:rsidRDefault="0008440F" w:rsidP="009D758F">
      <w:pPr>
        <w:ind w:firstLine="709"/>
        <w:jc w:val="right"/>
      </w:pPr>
      <w:r w:rsidRPr="003D2EAA">
        <w:t>ЗАТО п. Солнечный Красноярского края</w:t>
      </w:r>
    </w:p>
    <w:p w:rsidR="0008440F" w:rsidRPr="003D2EAA" w:rsidRDefault="0008440F" w:rsidP="009D758F">
      <w:pPr>
        <w:ind w:firstLine="709"/>
        <w:jc w:val="right"/>
      </w:pPr>
      <w:r w:rsidRPr="003D2EAA">
        <w:t>от 29 мая 2012 года № 723-д</w:t>
      </w:r>
    </w:p>
    <w:p w:rsidR="0008440F" w:rsidRPr="003D2EAA" w:rsidRDefault="0008440F" w:rsidP="009D758F">
      <w:pPr>
        <w:ind w:firstLine="709"/>
        <w:jc w:val="right"/>
      </w:pPr>
    </w:p>
    <w:p w:rsidR="0008440F" w:rsidRDefault="0008440F" w:rsidP="009D758F">
      <w:pPr>
        <w:ind w:firstLine="709"/>
        <w:jc w:val="right"/>
      </w:pPr>
    </w:p>
    <w:p w:rsidR="009D758F" w:rsidRDefault="009D758F" w:rsidP="009D758F">
      <w:pPr>
        <w:ind w:firstLine="709"/>
        <w:jc w:val="right"/>
      </w:pPr>
    </w:p>
    <w:p w:rsidR="009D758F" w:rsidRPr="003D2EAA" w:rsidRDefault="009D758F" w:rsidP="009D758F">
      <w:pPr>
        <w:ind w:firstLine="709"/>
        <w:jc w:val="right"/>
      </w:pPr>
    </w:p>
    <w:p w:rsidR="0008440F" w:rsidRPr="003D2EAA" w:rsidRDefault="0008440F" w:rsidP="009D758F">
      <w:pPr>
        <w:jc w:val="center"/>
        <w:rPr>
          <w:b/>
        </w:rPr>
      </w:pPr>
      <w:r w:rsidRPr="003D2EAA">
        <w:rPr>
          <w:b/>
        </w:rPr>
        <w:t>Порядок</w:t>
      </w:r>
    </w:p>
    <w:p w:rsidR="0008440F" w:rsidRPr="003D2EAA" w:rsidRDefault="0008440F" w:rsidP="009D758F">
      <w:pPr>
        <w:jc w:val="center"/>
        <w:rPr>
          <w:b/>
        </w:rPr>
      </w:pPr>
      <w:r w:rsidRPr="003D2EAA">
        <w:rPr>
          <w:b/>
        </w:rPr>
        <w:t>учета предложений по проекту Устава ЗАТО п. Солнечный Красноярского края, проекту решения о внесении</w:t>
      </w:r>
      <w:r w:rsidR="009D758F">
        <w:rPr>
          <w:b/>
        </w:rPr>
        <w:t xml:space="preserve"> </w:t>
      </w:r>
      <w:r w:rsidRPr="003D2EAA">
        <w:rPr>
          <w:b/>
        </w:rPr>
        <w:t>изменений и дополнений в Устав ЗАТО п. Солнечный Красноярского края,</w:t>
      </w:r>
      <w:r>
        <w:rPr>
          <w:b/>
        </w:rPr>
        <w:t xml:space="preserve"> </w:t>
      </w:r>
      <w:r w:rsidRPr="003D2EAA">
        <w:rPr>
          <w:b/>
        </w:rPr>
        <w:t>порядок участия граждан в его обсуждении</w:t>
      </w:r>
    </w:p>
    <w:p w:rsidR="0008440F" w:rsidRDefault="009D758F" w:rsidP="009D758F">
      <w:pPr>
        <w:tabs>
          <w:tab w:val="left" w:pos="5760"/>
        </w:tabs>
        <w:ind w:firstLine="709"/>
        <w:rPr>
          <w:b/>
        </w:rPr>
      </w:pPr>
      <w:r>
        <w:rPr>
          <w:b/>
        </w:rPr>
        <w:tab/>
      </w:r>
    </w:p>
    <w:p w:rsidR="009D758F" w:rsidRPr="003D2EAA" w:rsidRDefault="009D758F" w:rsidP="009D758F">
      <w:pPr>
        <w:tabs>
          <w:tab w:val="left" w:pos="5760"/>
        </w:tabs>
        <w:ind w:firstLine="709"/>
        <w:rPr>
          <w:b/>
        </w:rPr>
      </w:pPr>
    </w:p>
    <w:p w:rsidR="0008440F" w:rsidRPr="003D2EAA" w:rsidRDefault="0008440F" w:rsidP="009D758F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Настоящий порядок разработан в соответствии с требованиями статьи 44 Федерального закона от 06.10.2003 №131-ФЗ «Об общих принципах организации местного самоуправления в Российской Федерации» и регулирует порядок учета предложений по проекту Устава ЗАТО п. Солнечный Красноярского края, проекту решения о внесении изменений и дополнений в Устав ЗАТО п. Солнечный Красноярского края, порядок участия граждан в его обсуждении (далее по тексту – проект Устава, проект решения о внесении изменений в Устав, Порядок).</w:t>
      </w:r>
    </w:p>
    <w:p w:rsidR="0008440F" w:rsidRPr="003D2EAA" w:rsidRDefault="0008440F" w:rsidP="009D758F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D758F" w:rsidRPr="009D758F" w:rsidRDefault="0008440F" w:rsidP="009D758F">
      <w:pPr>
        <w:pStyle w:val="ab"/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ОБЩИЕ ПОЛОЖЕНИЯ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Предложения об изменениях и дополнениях к опубликованному проекту Устава, проекту решения о внесении изменений в Устав могут вноситься:</w:t>
      </w:r>
    </w:p>
    <w:p w:rsidR="0008440F" w:rsidRPr="003D2EAA" w:rsidRDefault="0008440F" w:rsidP="009D758F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гражданами, проживающими на территории ЗАТО п. Солнечный Красноярского края, в порядке индивидуальных или коллективных обращений;</w:t>
      </w:r>
    </w:p>
    <w:p w:rsidR="0008440F" w:rsidRPr="003D2EAA" w:rsidRDefault="0008440F" w:rsidP="009D758F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общественными объединениями;</w:t>
      </w:r>
    </w:p>
    <w:p w:rsidR="0008440F" w:rsidRPr="003D2EAA" w:rsidRDefault="0008440F" w:rsidP="009D758F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органами территориального общественного самоуправления.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Население ЗАТО п. Солнечный Красноярского края вправе участвовать в обсуждении опубликованного проекта Устава либо проекта решения о внесении изменений в Устав в иных формах, не противоречащих действующему законодательству.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 излагаются в письменном виде и передаются в Совет депутатов ЗАТО п. Солнечный Красноярского края.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Предложения по проекту Устава, проекту решения о внесении изменений в Устав рассматриваются постоянной комиссией по бюджету Совета депутатов ЗАТО п. Солнечный Красноярского края.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 должны быть внесены в Совет депутатов ЗАТО п. Солнечный Красноярского края в течение 10 дней со дня опубликования проекта соответствующего документа.</w:t>
      </w:r>
    </w:p>
    <w:p w:rsidR="0008440F" w:rsidRPr="003D2EAA" w:rsidRDefault="0008440F" w:rsidP="009D758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8440F" w:rsidRPr="003D2EAA" w:rsidRDefault="0008440F" w:rsidP="009D758F">
      <w:pPr>
        <w:pStyle w:val="ab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lastRenderedPageBreak/>
        <w:t>ОРГАНИЗАЦИЯ ОБСУЖДЕНИЯ ПРОЕКТА УСТАВА,</w:t>
      </w:r>
    </w:p>
    <w:p w:rsidR="0008440F" w:rsidRPr="003D2EAA" w:rsidRDefault="0008440F" w:rsidP="009D758F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ПРОЕКТА ИЗМЕНЕНИЙ И ДОПОЛНЕНИЙ В УСТАВ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Обсуждение гражданами проекта Устава, проекта решения о внесении изменений в Устав может проводиться в виде опубликования (обнародования) мнений, предложений, коллективных и индивидуальных обращений жителей ЗАТО п. Солнечный Красноярского края, заявлений общественных объединений, а также в виде дискуссий, «круглых столов», обзоров писем читателей, иных формах, не противоречащих законодательству.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Граждане вправе участвовать в публичных слушаниях по проекту Устава, проекту решения о внесении изменений в Устав в соответствии с Положением о публичных слушаниях в ЗАТО п. Солнечный Красноярского края.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Должностные лица Совета депутатов ЗАТО п. Солнечный Красноярского края и администрации ЗАТО п. Солнечный Красноярского края обеспечивают разъяснение населению проекта Устава либо проекта решения о внесении изменений в Устав в соответствии с действующим законодательством.</w:t>
      </w:r>
    </w:p>
    <w:p w:rsidR="0008440F" w:rsidRPr="003D2EAA" w:rsidRDefault="0008440F" w:rsidP="009D758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highlight w:val="green"/>
        </w:rPr>
      </w:pPr>
    </w:p>
    <w:p w:rsidR="0008440F" w:rsidRPr="003D2EAA" w:rsidRDefault="0008440F" w:rsidP="009D758F">
      <w:pPr>
        <w:pStyle w:val="ab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ПОРЯДОК РАССМОТРЕНИЯ ПОСТУПИВШИХ ПРЕДЛОЖЕНИЙ</w:t>
      </w:r>
    </w:p>
    <w:p w:rsidR="009D758F" w:rsidRPr="003D2EAA" w:rsidRDefault="0008440F" w:rsidP="009D758F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ОБ ИЗМЕНЕНИЯХ И ДОПОЛНЕНИЯХК ПРОЕКТУ УСТАВА, ПРОЕКТУ РЕШЕНИЯ О ВНЕСЕНИИ ИЗМЕНЕНИЙ В УСТАВ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Все поступившие в Совет депутатов ЗАТО п. Солнечный Красноярского края предложения об изменениях и дополнениях к проекту Устава, проекту решения о внесении изменений в Устав подлежат регистрации и учету в аппарате Совета депутатов ЗАТО п. Солнечный Красноярского края.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 должны соответствовать действующему на территории Российской Федерации законодательству.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Устав, внесенные с нарушением сроков, предусмотренных настоящим Порядком, учету и рассмотрению не подлежат.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 xml:space="preserve">Поступившие предложения об изменениях и дополнениях к проекту Устава, проекту решения о внесении изменений в Устав изучаются членами комиссии. 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Мотивированное решение, принятое по результатам рассмотрения предложения, в письменной форме доводится комиссией до сведения лица, внесшего предложения по проекту решения.</w:t>
      </w:r>
    </w:p>
    <w:p w:rsidR="0008440F" w:rsidRPr="003D2EAA" w:rsidRDefault="0008440F" w:rsidP="009D758F">
      <w:pPr>
        <w:jc w:val="both"/>
      </w:pPr>
    </w:p>
    <w:p w:rsidR="009D758F" w:rsidRPr="009D758F" w:rsidRDefault="0008440F" w:rsidP="009D758F">
      <w:pPr>
        <w:pStyle w:val="ab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ПОРЯДОК УЧЕТА ПРЕДЛОЖЕНИЙ ПО ПРОЕКТУ УСТАВА, ПРОЕКТУ РЕШЕНИЯ О ВНЕСЕНИИ ИЗМЕНЕНИЙ В УСТАВ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По итогам изучения, анализа и обобщения поступивших предложений об изменениях и дополнениях к проекту Устава, проекту решения о внесении изменений в Устав комиссия в течение пяти дней со дня истечения срока приема указанных предложений составляет заключение.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lastRenderedPageBreak/>
        <w:t>Заключение комиссии на внесенные предложения об изменениях и дополнениях к проекту Устава, проекту решения о внесении изменений в Устав должно содержать следующие положения:</w:t>
      </w:r>
    </w:p>
    <w:p w:rsidR="0008440F" w:rsidRPr="003D2EAA" w:rsidRDefault="0008440F" w:rsidP="009D758F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общее количество поступивших предложений об изменениях и дополнениях к проекту Устава, проекту решения о внесении изменений в Устав;</w:t>
      </w:r>
    </w:p>
    <w:p w:rsidR="0008440F" w:rsidRPr="003D2EAA" w:rsidRDefault="0008440F" w:rsidP="009D758F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количество поступивших предложений об изменениях и дополнениях к проекту Устава, проекту решения о внесении изменений в Устав, оставленных в соответствии с настоящим Положением без рассмотрения;</w:t>
      </w:r>
    </w:p>
    <w:p w:rsidR="0008440F" w:rsidRPr="003D2EAA" w:rsidRDefault="0008440F" w:rsidP="009D758F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отклоненные предложения об изменениях и дополнениях к проекту Устава, проекту решения о внесении изменений в Устав ввиду несоответствия требованиям настоящего Положения;</w:t>
      </w:r>
    </w:p>
    <w:p w:rsidR="0008440F" w:rsidRPr="003D2EAA" w:rsidRDefault="0008440F" w:rsidP="009D758F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Устав, рекомендуемые комиссией к отклонению;</w:t>
      </w:r>
    </w:p>
    <w:p w:rsidR="0008440F" w:rsidRPr="003D2EAA" w:rsidRDefault="0008440F" w:rsidP="009D758F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Устав, рекомендуемые комиссией для внесения в текст проекта соответствующего документа.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К заключению прилагаются все поступившие предложения об изменениях и дополнениях к проекту Устава, проекту решения о внесении изменений в Устав.</w:t>
      </w:r>
    </w:p>
    <w:p w:rsidR="0008440F" w:rsidRPr="003D2EAA" w:rsidRDefault="0008440F" w:rsidP="009D758F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2EAA">
        <w:rPr>
          <w:rFonts w:ascii="Times New Roman" w:hAnsi="Times New Roman"/>
          <w:sz w:val="28"/>
          <w:szCs w:val="28"/>
        </w:rPr>
        <w:t>Совет депутатов ЗАТО п. Солнечный Красноярского края рассматривает заключение комиссии в порядке, установленном Регламентом.</w:t>
      </w:r>
    </w:p>
    <w:p w:rsidR="0008440F" w:rsidRPr="003D2EAA" w:rsidRDefault="0008440F" w:rsidP="009D758F">
      <w:pPr>
        <w:jc w:val="center"/>
        <w:outlineLvl w:val="5"/>
        <w:rPr>
          <w:b/>
          <w:sz w:val="32"/>
          <w:szCs w:val="32"/>
          <w:u w:val="single"/>
        </w:rPr>
      </w:pPr>
    </w:p>
    <w:p w:rsidR="0008440F" w:rsidRP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08440F" w:rsidRPr="0008440F" w:rsidSect="009D758F">
      <w:headerReference w:type="default" r:id="rId11"/>
      <w:pgSz w:w="11906" w:h="16838"/>
      <w:pgMar w:top="851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7F" w:rsidRDefault="0007027F" w:rsidP="009D758F">
      <w:r>
        <w:separator/>
      </w:r>
    </w:p>
  </w:endnote>
  <w:endnote w:type="continuationSeparator" w:id="0">
    <w:p w:rsidR="0007027F" w:rsidRDefault="0007027F" w:rsidP="009D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7F" w:rsidRDefault="0007027F" w:rsidP="009D758F">
      <w:r>
        <w:separator/>
      </w:r>
    </w:p>
  </w:footnote>
  <w:footnote w:type="continuationSeparator" w:id="0">
    <w:p w:rsidR="0007027F" w:rsidRDefault="0007027F" w:rsidP="009D7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178557"/>
      <w:docPartObj>
        <w:docPartGallery w:val="Page Numbers (Top of Page)"/>
        <w:docPartUnique/>
      </w:docPartObj>
    </w:sdtPr>
    <w:sdtContent>
      <w:p w:rsidR="009D758F" w:rsidRDefault="009D758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9D758F" w:rsidRDefault="009D758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683002A"/>
    <w:multiLevelType w:val="multilevel"/>
    <w:tmpl w:val="F5E61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126792"/>
    <w:multiLevelType w:val="multilevel"/>
    <w:tmpl w:val="2D6AB65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D503DF"/>
    <w:multiLevelType w:val="multilevel"/>
    <w:tmpl w:val="92B6B9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C1F7A73"/>
    <w:multiLevelType w:val="multilevel"/>
    <w:tmpl w:val="CA605C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BA61A5"/>
    <w:multiLevelType w:val="multilevel"/>
    <w:tmpl w:val="A0FA033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993D9E"/>
    <w:multiLevelType w:val="hybridMultilevel"/>
    <w:tmpl w:val="F210DD68"/>
    <w:lvl w:ilvl="0" w:tplc="8E9A1F94">
      <w:start w:val="1"/>
      <w:numFmt w:val="decimal"/>
      <w:lvlText w:val="%1."/>
      <w:lvlJc w:val="left"/>
      <w:pPr>
        <w:ind w:left="1825" w:hanging="11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4CEC2BD9"/>
    <w:multiLevelType w:val="multilevel"/>
    <w:tmpl w:val="CEDA25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5226DE"/>
    <w:multiLevelType w:val="hybridMultilevel"/>
    <w:tmpl w:val="4E62938A"/>
    <w:lvl w:ilvl="0" w:tplc="C20491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A160DA"/>
    <w:multiLevelType w:val="hybridMultilevel"/>
    <w:tmpl w:val="45F4F2CE"/>
    <w:lvl w:ilvl="0" w:tplc="ED9AAB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F6E"/>
    <w:rsid w:val="00003AA2"/>
    <w:rsid w:val="00017377"/>
    <w:rsid w:val="00046DF8"/>
    <w:rsid w:val="000623B6"/>
    <w:rsid w:val="000649B3"/>
    <w:rsid w:val="0007027F"/>
    <w:rsid w:val="00071144"/>
    <w:rsid w:val="00072F51"/>
    <w:rsid w:val="0008440F"/>
    <w:rsid w:val="000869BE"/>
    <w:rsid w:val="0009435A"/>
    <w:rsid w:val="00097C34"/>
    <w:rsid w:val="000A4399"/>
    <w:rsid w:val="000A6BBD"/>
    <w:rsid w:val="000B1D37"/>
    <w:rsid w:val="000C3101"/>
    <w:rsid w:val="000C4FA5"/>
    <w:rsid w:val="000D03CA"/>
    <w:rsid w:val="000E1CF0"/>
    <w:rsid w:val="000F62AE"/>
    <w:rsid w:val="001578A1"/>
    <w:rsid w:val="001842AD"/>
    <w:rsid w:val="001A389B"/>
    <w:rsid w:val="001C3A46"/>
    <w:rsid w:val="001D362D"/>
    <w:rsid w:val="001D4639"/>
    <w:rsid w:val="001E46E5"/>
    <w:rsid w:val="001F2A54"/>
    <w:rsid w:val="001F45E9"/>
    <w:rsid w:val="0021406F"/>
    <w:rsid w:val="00226F38"/>
    <w:rsid w:val="002410D7"/>
    <w:rsid w:val="00250B72"/>
    <w:rsid w:val="00271850"/>
    <w:rsid w:val="00277F43"/>
    <w:rsid w:val="00297D12"/>
    <w:rsid w:val="002A6270"/>
    <w:rsid w:val="002A6D14"/>
    <w:rsid w:val="002B5347"/>
    <w:rsid w:val="002C6FC1"/>
    <w:rsid w:val="002D4440"/>
    <w:rsid w:val="002D460D"/>
    <w:rsid w:val="002F527D"/>
    <w:rsid w:val="00307272"/>
    <w:rsid w:val="0031674F"/>
    <w:rsid w:val="003167E8"/>
    <w:rsid w:val="00330466"/>
    <w:rsid w:val="00344ABE"/>
    <w:rsid w:val="00366B6D"/>
    <w:rsid w:val="00390EFB"/>
    <w:rsid w:val="003A30D9"/>
    <w:rsid w:val="003B7418"/>
    <w:rsid w:val="003E57B7"/>
    <w:rsid w:val="003F2847"/>
    <w:rsid w:val="00407E76"/>
    <w:rsid w:val="00415F3B"/>
    <w:rsid w:val="00416585"/>
    <w:rsid w:val="0044339F"/>
    <w:rsid w:val="00445C62"/>
    <w:rsid w:val="00446F66"/>
    <w:rsid w:val="004505C2"/>
    <w:rsid w:val="00467571"/>
    <w:rsid w:val="0047562D"/>
    <w:rsid w:val="004916D5"/>
    <w:rsid w:val="004A546C"/>
    <w:rsid w:val="004B062D"/>
    <w:rsid w:val="004B228E"/>
    <w:rsid w:val="004D283D"/>
    <w:rsid w:val="00511C16"/>
    <w:rsid w:val="00512B14"/>
    <w:rsid w:val="005143D2"/>
    <w:rsid w:val="00516A1F"/>
    <w:rsid w:val="00527DD6"/>
    <w:rsid w:val="005302F8"/>
    <w:rsid w:val="00544E08"/>
    <w:rsid w:val="00545388"/>
    <w:rsid w:val="00580CC5"/>
    <w:rsid w:val="00581E03"/>
    <w:rsid w:val="005B576E"/>
    <w:rsid w:val="005B5F39"/>
    <w:rsid w:val="005E5AFC"/>
    <w:rsid w:val="006034F3"/>
    <w:rsid w:val="006047DA"/>
    <w:rsid w:val="00611266"/>
    <w:rsid w:val="00613E4C"/>
    <w:rsid w:val="00620B77"/>
    <w:rsid w:val="00630AFE"/>
    <w:rsid w:val="00633E0F"/>
    <w:rsid w:val="006543D0"/>
    <w:rsid w:val="00671861"/>
    <w:rsid w:val="006B3F6B"/>
    <w:rsid w:val="006E3C9F"/>
    <w:rsid w:val="006E7A30"/>
    <w:rsid w:val="00703CE6"/>
    <w:rsid w:val="007107E4"/>
    <w:rsid w:val="00727B15"/>
    <w:rsid w:val="00735B09"/>
    <w:rsid w:val="00744A68"/>
    <w:rsid w:val="00747D88"/>
    <w:rsid w:val="00787A1A"/>
    <w:rsid w:val="007B47A5"/>
    <w:rsid w:val="007C3028"/>
    <w:rsid w:val="007C6D5A"/>
    <w:rsid w:val="007E7EC0"/>
    <w:rsid w:val="007F0EB9"/>
    <w:rsid w:val="007F2D7D"/>
    <w:rsid w:val="008023A0"/>
    <w:rsid w:val="00811C73"/>
    <w:rsid w:val="00821F83"/>
    <w:rsid w:val="008240EC"/>
    <w:rsid w:val="0083334F"/>
    <w:rsid w:val="0083360E"/>
    <w:rsid w:val="00870F94"/>
    <w:rsid w:val="00881F85"/>
    <w:rsid w:val="00887107"/>
    <w:rsid w:val="008913C3"/>
    <w:rsid w:val="00897963"/>
    <w:rsid w:val="008B71E4"/>
    <w:rsid w:val="008C626E"/>
    <w:rsid w:val="008D6D69"/>
    <w:rsid w:val="008E0720"/>
    <w:rsid w:val="008E0BEE"/>
    <w:rsid w:val="008E6C62"/>
    <w:rsid w:val="008E7F4C"/>
    <w:rsid w:val="008F2369"/>
    <w:rsid w:val="008F47BD"/>
    <w:rsid w:val="0090507E"/>
    <w:rsid w:val="00926612"/>
    <w:rsid w:val="0093198E"/>
    <w:rsid w:val="0093459A"/>
    <w:rsid w:val="009369D3"/>
    <w:rsid w:val="00944B9B"/>
    <w:rsid w:val="00950A64"/>
    <w:rsid w:val="0096037F"/>
    <w:rsid w:val="009727C5"/>
    <w:rsid w:val="0099098C"/>
    <w:rsid w:val="009911C9"/>
    <w:rsid w:val="009967D0"/>
    <w:rsid w:val="009A65D6"/>
    <w:rsid w:val="009C2F6E"/>
    <w:rsid w:val="009D747B"/>
    <w:rsid w:val="009D758F"/>
    <w:rsid w:val="009F2EB4"/>
    <w:rsid w:val="00A056D3"/>
    <w:rsid w:val="00A07D1B"/>
    <w:rsid w:val="00A11599"/>
    <w:rsid w:val="00A364AD"/>
    <w:rsid w:val="00A37551"/>
    <w:rsid w:val="00A44ABF"/>
    <w:rsid w:val="00A62BB5"/>
    <w:rsid w:val="00A70893"/>
    <w:rsid w:val="00A71D55"/>
    <w:rsid w:val="00A97B92"/>
    <w:rsid w:val="00AB2FD5"/>
    <w:rsid w:val="00AB6820"/>
    <w:rsid w:val="00AC0A3B"/>
    <w:rsid w:val="00AD3A3D"/>
    <w:rsid w:val="00AD5512"/>
    <w:rsid w:val="00AD7F1E"/>
    <w:rsid w:val="00AE15C2"/>
    <w:rsid w:val="00AE4039"/>
    <w:rsid w:val="00B15556"/>
    <w:rsid w:val="00B2105B"/>
    <w:rsid w:val="00B25F9B"/>
    <w:rsid w:val="00B3331F"/>
    <w:rsid w:val="00B36C3F"/>
    <w:rsid w:val="00B71757"/>
    <w:rsid w:val="00B82950"/>
    <w:rsid w:val="00B861A8"/>
    <w:rsid w:val="00BA4ACA"/>
    <w:rsid w:val="00BA5108"/>
    <w:rsid w:val="00BB2F42"/>
    <w:rsid w:val="00BE5781"/>
    <w:rsid w:val="00BE7E59"/>
    <w:rsid w:val="00BF55A0"/>
    <w:rsid w:val="00C060B0"/>
    <w:rsid w:val="00C34BD0"/>
    <w:rsid w:val="00C355B2"/>
    <w:rsid w:val="00C4043E"/>
    <w:rsid w:val="00C532B9"/>
    <w:rsid w:val="00C6094C"/>
    <w:rsid w:val="00C67B02"/>
    <w:rsid w:val="00C70FDF"/>
    <w:rsid w:val="00C75493"/>
    <w:rsid w:val="00C9267C"/>
    <w:rsid w:val="00CA2649"/>
    <w:rsid w:val="00CA2AB8"/>
    <w:rsid w:val="00CB44AD"/>
    <w:rsid w:val="00CB52F8"/>
    <w:rsid w:val="00CC39E1"/>
    <w:rsid w:val="00CC63B3"/>
    <w:rsid w:val="00CD18C1"/>
    <w:rsid w:val="00CE6C78"/>
    <w:rsid w:val="00CF36B3"/>
    <w:rsid w:val="00CF7DB3"/>
    <w:rsid w:val="00D16CFA"/>
    <w:rsid w:val="00D31794"/>
    <w:rsid w:val="00D568A3"/>
    <w:rsid w:val="00D91842"/>
    <w:rsid w:val="00DA385B"/>
    <w:rsid w:val="00DD73D3"/>
    <w:rsid w:val="00DE2FA6"/>
    <w:rsid w:val="00DF26FE"/>
    <w:rsid w:val="00DF3410"/>
    <w:rsid w:val="00DF5938"/>
    <w:rsid w:val="00DF7168"/>
    <w:rsid w:val="00E00A84"/>
    <w:rsid w:val="00E043A2"/>
    <w:rsid w:val="00E21BBA"/>
    <w:rsid w:val="00E36195"/>
    <w:rsid w:val="00E4332C"/>
    <w:rsid w:val="00E43517"/>
    <w:rsid w:val="00E57920"/>
    <w:rsid w:val="00E601A1"/>
    <w:rsid w:val="00E836DE"/>
    <w:rsid w:val="00E900C9"/>
    <w:rsid w:val="00E93CA7"/>
    <w:rsid w:val="00EC2321"/>
    <w:rsid w:val="00ED6784"/>
    <w:rsid w:val="00ED76E0"/>
    <w:rsid w:val="00EF46E8"/>
    <w:rsid w:val="00EF6F2E"/>
    <w:rsid w:val="00F00DCC"/>
    <w:rsid w:val="00F27AB7"/>
    <w:rsid w:val="00F27D4E"/>
    <w:rsid w:val="00F32D49"/>
    <w:rsid w:val="00F366B3"/>
    <w:rsid w:val="00F604E6"/>
    <w:rsid w:val="00F73C48"/>
    <w:rsid w:val="00F85F65"/>
    <w:rsid w:val="00FD4247"/>
    <w:rsid w:val="00FE1043"/>
    <w:rsid w:val="00FE43D3"/>
    <w:rsid w:val="00FE5FDF"/>
    <w:rsid w:val="00FF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70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A6270"/>
    <w:pPr>
      <w:keepNext/>
      <w:numPr>
        <w:numId w:val="2"/>
      </w:numPr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A6270"/>
  </w:style>
  <w:style w:type="character" w:customStyle="1" w:styleId="WW8Num1z1">
    <w:name w:val="WW8Num1z1"/>
    <w:rsid w:val="002A6270"/>
  </w:style>
  <w:style w:type="character" w:customStyle="1" w:styleId="WW8Num1z2">
    <w:name w:val="WW8Num1z2"/>
    <w:rsid w:val="002A6270"/>
  </w:style>
  <w:style w:type="character" w:customStyle="1" w:styleId="WW8Num1z3">
    <w:name w:val="WW8Num1z3"/>
    <w:rsid w:val="002A6270"/>
  </w:style>
  <w:style w:type="character" w:customStyle="1" w:styleId="WW8Num1z4">
    <w:name w:val="WW8Num1z4"/>
    <w:rsid w:val="002A6270"/>
  </w:style>
  <w:style w:type="character" w:customStyle="1" w:styleId="WW8Num1z5">
    <w:name w:val="WW8Num1z5"/>
    <w:rsid w:val="002A6270"/>
  </w:style>
  <w:style w:type="character" w:customStyle="1" w:styleId="WW8Num1z6">
    <w:name w:val="WW8Num1z6"/>
    <w:rsid w:val="002A6270"/>
  </w:style>
  <w:style w:type="character" w:customStyle="1" w:styleId="WW8Num1z7">
    <w:name w:val="WW8Num1z7"/>
    <w:rsid w:val="002A6270"/>
  </w:style>
  <w:style w:type="character" w:customStyle="1" w:styleId="WW8Num1z8">
    <w:name w:val="WW8Num1z8"/>
    <w:rsid w:val="002A6270"/>
  </w:style>
  <w:style w:type="character" w:customStyle="1" w:styleId="WW8Num2z0">
    <w:name w:val="WW8Num2z0"/>
    <w:rsid w:val="002A6270"/>
  </w:style>
  <w:style w:type="character" w:customStyle="1" w:styleId="WW8Num2z1">
    <w:name w:val="WW8Num2z1"/>
    <w:rsid w:val="002A6270"/>
  </w:style>
  <w:style w:type="character" w:customStyle="1" w:styleId="WW8Num2z2">
    <w:name w:val="WW8Num2z2"/>
    <w:rsid w:val="002A6270"/>
  </w:style>
  <w:style w:type="character" w:customStyle="1" w:styleId="WW8Num2z3">
    <w:name w:val="WW8Num2z3"/>
    <w:rsid w:val="002A6270"/>
  </w:style>
  <w:style w:type="character" w:customStyle="1" w:styleId="WW8Num2z4">
    <w:name w:val="WW8Num2z4"/>
    <w:rsid w:val="002A6270"/>
  </w:style>
  <w:style w:type="character" w:customStyle="1" w:styleId="WW8Num2z5">
    <w:name w:val="WW8Num2z5"/>
    <w:rsid w:val="002A6270"/>
  </w:style>
  <w:style w:type="character" w:customStyle="1" w:styleId="WW8Num2z6">
    <w:name w:val="WW8Num2z6"/>
    <w:rsid w:val="002A6270"/>
  </w:style>
  <w:style w:type="character" w:customStyle="1" w:styleId="WW8Num2z7">
    <w:name w:val="WW8Num2z7"/>
    <w:rsid w:val="002A6270"/>
  </w:style>
  <w:style w:type="character" w:customStyle="1" w:styleId="WW8Num2z8">
    <w:name w:val="WW8Num2z8"/>
    <w:rsid w:val="002A6270"/>
  </w:style>
  <w:style w:type="character" w:customStyle="1" w:styleId="WW8Num3z0">
    <w:name w:val="WW8Num3z0"/>
    <w:rsid w:val="002A6270"/>
    <w:rPr>
      <w:rFonts w:hint="default"/>
    </w:rPr>
  </w:style>
  <w:style w:type="character" w:customStyle="1" w:styleId="WW8Num3z1">
    <w:name w:val="WW8Num3z1"/>
    <w:rsid w:val="002A6270"/>
  </w:style>
  <w:style w:type="character" w:customStyle="1" w:styleId="WW8Num3z2">
    <w:name w:val="WW8Num3z2"/>
    <w:rsid w:val="002A6270"/>
  </w:style>
  <w:style w:type="character" w:customStyle="1" w:styleId="WW8Num3z3">
    <w:name w:val="WW8Num3z3"/>
    <w:rsid w:val="002A6270"/>
  </w:style>
  <w:style w:type="character" w:customStyle="1" w:styleId="WW8Num3z4">
    <w:name w:val="WW8Num3z4"/>
    <w:rsid w:val="002A6270"/>
  </w:style>
  <w:style w:type="character" w:customStyle="1" w:styleId="WW8Num3z5">
    <w:name w:val="WW8Num3z5"/>
    <w:rsid w:val="002A6270"/>
  </w:style>
  <w:style w:type="character" w:customStyle="1" w:styleId="WW8Num3z6">
    <w:name w:val="WW8Num3z6"/>
    <w:rsid w:val="002A6270"/>
  </w:style>
  <w:style w:type="character" w:customStyle="1" w:styleId="WW8Num3z7">
    <w:name w:val="WW8Num3z7"/>
    <w:rsid w:val="002A6270"/>
  </w:style>
  <w:style w:type="character" w:customStyle="1" w:styleId="WW8Num3z8">
    <w:name w:val="WW8Num3z8"/>
    <w:rsid w:val="002A6270"/>
  </w:style>
  <w:style w:type="character" w:customStyle="1" w:styleId="WW8Num4z0">
    <w:name w:val="WW8Num4z0"/>
    <w:rsid w:val="002A6270"/>
    <w:rPr>
      <w:rFonts w:hint="default"/>
    </w:rPr>
  </w:style>
  <w:style w:type="character" w:customStyle="1" w:styleId="WW8Num4z1">
    <w:name w:val="WW8Num4z1"/>
    <w:rsid w:val="002A6270"/>
  </w:style>
  <w:style w:type="character" w:customStyle="1" w:styleId="WW8Num4z2">
    <w:name w:val="WW8Num4z2"/>
    <w:rsid w:val="002A6270"/>
  </w:style>
  <w:style w:type="character" w:customStyle="1" w:styleId="WW8Num4z3">
    <w:name w:val="WW8Num4z3"/>
    <w:rsid w:val="002A6270"/>
  </w:style>
  <w:style w:type="character" w:customStyle="1" w:styleId="WW8Num4z4">
    <w:name w:val="WW8Num4z4"/>
    <w:rsid w:val="002A6270"/>
  </w:style>
  <w:style w:type="character" w:customStyle="1" w:styleId="WW8Num4z5">
    <w:name w:val="WW8Num4z5"/>
    <w:rsid w:val="002A6270"/>
  </w:style>
  <w:style w:type="character" w:customStyle="1" w:styleId="WW8Num4z6">
    <w:name w:val="WW8Num4z6"/>
    <w:rsid w:val="002A6270"/>
  </w:style>
  <w:style w:type="character" w:customStyle="1" w:styleId="WW8Num4z7">
    <w:name w:val="WW8Num4z7"/>
    <w:rsid w:val="002A6270"/>
  </w:style>
  <w:style w:type="character" w:customStyle="1" w:styleId="WW8Num4z8">
    <w:name w:val="WW8Num4z8"/>
    <w:rsid w:val="002A6270"/>
  </w:style>
  <w:style w:type="character" w:customStyle="1" w:styleId="WW8Num5z0">
    <w:name w:val="WW8Num5z0"/>
    <w:rsid w:val="002A6270"/>
    <w:rPr>
      <w:rFonts w:hint="default"/>
    </w:rPr>
  </w:style>
  <w:style w:type="character" w:customStyle="1" w:styleId="WW8Num5z1">
    <w:name w:val="WW8Num5z1"/>
    <w:rsid w:val="002A6270"/>
  </w:style>
  <w:style w:type="character" w:customStyle="1" w:styleId="WW8Num5z2">
    <w:name w:val="WW8Num5z2"/>
    <w:rsid w:val="002A6270"/>
  </w:style>
  <w:style w:type="character" w:customStyle="1" w:styleId="WW8Num5z3">
    <w:name w:val="WW8Num5z3"/>
    <w:rsid w:val="002A6270"/>
  </w:style>
  <w:style w:type="character" w:customStyle="1" w:styleId="WW8Num5z4">
    <w:name w:val="WW8Num5z4"/>
    <w:rsid w:val="002A6270"/>
  </w:style>
  <w:style w:type="character" w:customStyle="1" w:styleId="WW8Num5z5">
    <w:name w:val="WW8Num5z5"/>
    <w:rsid w:val="002A6270"/>
  </w:style>
  <w:style w:type="character" w:customStyle="1" w:styleId="WW8Num5z6">
    <w:name w:val="WW8Num5z6"/>
    <w:rsid w:val="002A6270"/>
  </w:style>
  <w:style w:type="character" w:customStyle="1" w:styleId="WW8Num5z7">
    <w:name w:val="WW8Num5z7"/>
    <w:rsid w:val="002A6270"/>
  </w:style>
  <w:style w:type="character" w:customStyle="1" w:styleId="WW8Num5z8">
    <w:name w:val="WW8Num5z8"/>
    <w:rsid w:val="002A6270"/>
  </w:style>
  <w:style w:type="character" w:customStyle="1" w:styleId="10">
    <w:name w:val="Основной шрифт абзаца1"/>
    <w:rsid w:val="002A6270"/>
  </w:style>
  <w:style w:type="character" w:customStyle="1" w:styleId="a3">
    <w:name w:val="Основной шрифт"/>
    <w:rsid w:val="002A6270"/>
  </w:style>
  <w:style w:type="paragraph" w:customStyle="1" w:styleId="11">
    <w:name w:val="Заголовок1"/>
    <w:basedOn w:val="a"/>
    <w:next w:val="a4"/>
    <w:rsid w:val="002A627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2A6270"/>
    <w:rPr>
      <w:szCs w:val="20"/>
    </w:rPr>
  </w:style>
  <w:style w:type="paragraph" w:styleId="a5">
    <w:name w:val="List"/>
    <w:basedOn w:val="a4"/>
    <w:rsid w:val="002A6270"/>
    <w:rPr>
      <w:rFonts w:cs="Mangal"/>
    </w:rPr>
  </w:style>
  <w:style w:type="paragraph" w:styleId="a6">
    <w:name w:val="caption"/>
    <w:basedOn w:val="a"/>
    <w:qFormat/>
    <w:rsid w:val="002A6270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A6270"/>
    <w:pPr>
      <w:suppressLineNumbers/>
    </w:pPr>
    <w:rPr>
      <w:rFonts w:cs="Mangal"/>
    </w:rPr>
  </w:style>
  <w:style w:type="paragraph" w:styleId="a7">
    <w:name w:val="Balloon Text"/>
    <w:basedOn w:val="a"/>
    <w:rsid w:val="002A627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A627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8">
    <w:name w:val="No Spacing"/>
    <w:uiPriority w:val="1"/>
    <w:qFormat/>
    <w:rsid w:val="0083360E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ConsPlusNormal">
    <w:name w:val="ConsPlusNormal"/>
    <w:rsid w:val="000D03C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Title"/>
    <w:basedOn w:val="a"/>
    <w:link w:val="aa"/>
    <w:qFormat/>
    <w:rsid w:val="0008440F"/>
    <w:pPr>
      <w:jc w:val="center"/>
    </w:pPr>
    <w:rPr>
      <w:rFonts w:ascii="Albertus Extra Bold" w:hAnsi="Albertus Extra Bold"/>
      <w:b/>
      <w:sz w:val="40"/>
      <w:szCs w:val="20"/>
      <w:lang w:val="x-none" w:eastAsia="x-none"/>
    </w:rPr>
  </w:style>
  <w:style w:type="character" w:customStyle="1" w:styleId="aa">
    <w:name w:val="Название Знак"/>
    <w:basedOn w:val="a0"/>
    <w:link w:val="a9"/>
    <w:rsid w:val="0008440F"/>
    <w:rPr>
      <w:rFonts w:ascii="Albertus Extra Bold" w:hAnsi="Albertus Extra Bold"/>
      <w:b/>
      <w:sz w:val="40"/>
      <w:lang w:val="x-none" w:eastAsia="x-none"/>
    </w:rPr>
  </w:style>
  <w:style w:type="paragraph" w:styleId="ab">
    <w:name w:val="List Paragraph"/>
    <w:basedOn w:val="a"/>
    <w:uiPriority w:val="34"/>
    <w:qFormat/>
    <w:rsid w:val="000844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2">
    <w:name w:val="Основной текст (2)_"/>
    <w:basedOn w:val="a0"/>
    <w:link w:val="20"/>
    <w:rsid w:val="000C310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101"/>
    <w:pPr>
      <w:widowControl w:val="0"/>
      <w:shd w:val="clear" w:color="auto" w:fill="FFFFFF"/>
      <w:spacing w:before="480" w:after="1080" w:line="0" w:lineRule="atLeast"/>
      <w:jc w:val="both"/>
    </w:pPr>
    <w:rPr>
      <w:sz w:val="28"/>
      <w:szCs w:val="28"/>
      <w:lang w:eastAsia="ru-RU"/>
    </w:rPr>
  </w:style>
  <w:style w:type="character" w:customStyle="1" w:styleId="23pt">
    <w:name w:val="Основной текст (2) + Интервал 3 pt"/>
    <w:basedOn w:val="2"/>
    <w:rsid w:val="000C3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0C3101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C3101"/>
    <w:pPr>
      <w:widowControl w:val="0"/>
      <w:shd w:val="clear" w:color="auto" w:fill="FFFFFF"/>
      <w:spacing w:before="840" w:line="322" w:lineRule="exact"/>
      <w:jc w:val="center"/>
    </w:pPr>
    <w:rPr>
      <w:b/>
      <w:bCs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6E7A3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9D7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D758F"/>
    <w:rPr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9D7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D758F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2"/>
      </w:numPr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Pr>
      <w:szCs w:val="20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8">
    <w:name w:val="No Spacing"/>
    <w:uiPriority w:val="1"/>
    <w:qFormat/>
    <w:rsid w:val="0083360E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tosoln-24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7E6F1-06C9-49D1-AB50-E562953CA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2456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Усманов</dc:creator>
  <cp:lastModifiedBy>1</cp:lastModifiedBy>
  <cp:revision>16</cp:revision>
  <cp:lastPrinted>2023-11-20T02:23:00Z</cp:lastPrinted>
  <dcterms:created xsi:type="dcterms:W3CDTF">2023-03-17T01:35:00Z</dcterms:created>
  <dcterms:modified xsi:type="dcterms:W3CDTF">2023-11-20T02:23:00Z</dcterms:modified>
</cp:coreProperties>
</file>