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10" w:rsidRPr="008236C1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F1556">
        <w:rPr>
          <w:rFonts w:ascii="Times New Roman" w:hAnsi="Times New Roman" w:cs="Times New Roman"/>
          <w:sz w:val="24"/>
          <w:szCs w:val="24"/>
        </w:rPr>
        <w:t xml:space="preserve">№ </w:t>
      </w:r>
      <w:r w:rsidR="00BD25E1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B91DD3">
        <w:rPr>
          <w:rFonts w:ascii="Times New Roman" w:hAnsi="Times New Roman" w:cs="Times New Roman"/>
          <w:sz w:val="24"/>
          <w:szCs w:val="24"/>
        </w:rPr>
        <w:t>«</w:t>
      </w:r>
      <w:r w:rsidR="00742A08" w:rsidRPr="00742A08">
        <w:rPr>
          <w:rFonts w:ascii="Times New Roman" w:hAnsi="Times New Roman" w:cs="Times New Roman"/>
          <w:sz w:val="24"/>
          <w:szCs w:val="24"/>
        </w:rPr>
        <w:t xml:space="preserve">Профилактика правонарушений на </w:t>
      </w:r>
      <w:proofErr w:type="gramStart"/>
      <w:r w:rsidR="00742A08" w:rsidRPr="00742A08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="00742A08" w:rsidRPr="00742A08">
        <w:rPr>
          <w:rFonts w:ascii="Times New Roman" w:hAnsi="Times New Roman" w:cs="Times New Roman"/>
          <w:sz w:val="24"/>
          <w:szCs w:val="24"/>
        </w:rPr>
        <w:t xml:space="preserve"> ЗАТО п. Солнечный Красноярского края</w:t>
      </w:r>
      <w:r w:rsidR="00742A08">
        <w:rPr>
          <w:rFonts w:ascii="Times New Roman" w:hAnsi="Times New Roman" w:cs="Times New Roman"/>
          <w:sz w:val="24"/>
          <w:szCs w:val="24"/>
        </w:rPr>
        <w:t>»</w:t>
      </w: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5C6AA9">
      <w:pPr>
        <w:pStyle w:val="a5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5C0F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851A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одпрограммы </w:t>
      </w:r>
    </w:p>
    <w:p w:rsidR="00564310" w:rsidRPr="00851A9F" w:rsidRDefault="00564310" w:rsidP="00742A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742A08" w:rsidRPr="00742A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Профилактика правонарушений и укрепление общественного порядка на </w:t>
      </w:r>
      <w:proofErr w:type="gramStart"/>
      <w:r w:rsidR="00742A08" w:rsidRPr="00742A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территории</w:t>
      </w:r>
      <w:proofErr w:type="gramEnd"/>
      <w:r w:rsidR="00742A08" w:rsidRPr="00742A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ЗАТО п. Солнечный Красноярского края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4310" w:rsidRDefault="00564310" w:rsidP="00BF0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742A08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Профилактика правонарушений и укрепление общественного порядка на </w:t>
            </w: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территории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761" w:type="dxa"/>
            <w:vAlign w:val="center"/>
          </w:tcPr>
          <w:p w:rsidR="00920CDC" w:rsidRDefault="00564310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42A08"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 на территории ЗАТО </w:t>
            </w:r>
          </w:p>
          <w:p w:rsidR="00564310" w:rsidRPr="00590F19" w:rsidRDefault="00742A08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п. Солнечный Красноярского края</w:t>
            </w:r>
            <w:r w:rsidR="00564310"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</w:tcPr>
          <w:p w:rsidR="00742A08" w:rsidRPr="00662C85" w:rsidRDefault="00742A08" w:rsidP="00742A0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Pr="00662C85">
              <w:rPr>
                <w:rFonts w:ascii="Times New Roman" w:hAnsi="Times New Roman"/>
                <w:sz w:val="28"/>
                <w:szCs w:val="28"/>
              </w:rPr>
              <w:t xml:space="preserve"> министерства внутренних дел Российской Федерации </w:t>
            </w:r>
            <w:proofErr w:type="gramStart"/>
            <w:r w:rsidRPr="00662C85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662C85">
              <w:rPr>
                <w:rFonts w:ascii="Times New Roman" w:hAnsi="Times New Roman"/>
                <w:sz w:val="28"/>
                <w:szCs w:val="28"/>
              </w:rPr>
              <w:t xml:space="preserve"> ЗАТО п. Солнечный; </w:t>
            </w:r>
          </w:p>
          <w:p w:rsidR="00742A08" w:rsidRDefault="00742A08" w:rsidP="00742A0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662C85">
              <w:rPr>
                <w:rFonts w:ascii="Times New Roman" w:hAnsi="Times New Roman"/>
                <w:sz w:val="28"/>
                <w:szCs w:val="28"/>
              </w:rPr>
              <w:t>КГКУ Центр занятости населения Ужурского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9755A8" w:rsidRPr="00782EB0" w:rsidRDefault="00742A08" w:rsidP="00742A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021A62">
              <w:rPr>
                <w:rFonts w:ascii="Times New Roman" w:hAnsi="Times New Roman"/>
                <w:sz w:val="28"/>
                <w:szCs w:val="28"/>
              </w:rPr>
              <w:t xml:space="preserve">униципальные образовательные учреждения ЗАТО </w:t>
            </w:r>
          </w:p>
          <w:p w:rsidR="00564310" w:rsidRPr="00590F19" w:rsidRDefault="00742A08" w:rsidP="00742A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1A62">
              <w:rPr>
                <w:rFonts w:ascii="Times New Roman" w:hAnsi="Times New Roman"/>
                <w:sz w:val="28"/>
                <w:szCs w:val="28"/>
              </w:rPr>
              <w:t>п. Солнечный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761" w:type="dxa"/>
          </w:tcPr>
          <w:p w:rsidR="00564310" w:rsidRPr="00742A08" w:rsidRDefault="00742A08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профилактики правонарушений и повышение уровня безопасности граждан на </w:t>
            </w: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61" w:type="dxa"/>
          </w:tcPr>
          <w:p w:rsidR="00742A08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Осуществление целенаправленной социально-правовой профилактики правонарушений;</w:t>
            </w:r>
          </w:p>
          <w:p w:rsidR="00742A08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Вовлечение в предупреждение правонарушений предприятий, учреждений, организаций всех форм собственности, а также общественных объединений и населения;</w:t>
            </w:r>
          </w:p>
          <w:p w:rsidR="00742A08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="00996A05" w:rsidRPr="00996A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Активизация борьбы с преступностью граждан и безнадзорностью несовершеннолетних</w:t>
            </w: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564310" w:rsidRPr="00742A08" w:rsidRDefault="00742A08" w:rsidP="00742A08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  <w:highlight w:val="yellow"/>
                <w:lang w:eastAsia="ru-RU"/>
              </w:rPr>
            </w:pPr>
            <w:r w:rsidRPr="00742A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Предупреждение и профилактика правонарушений, совершаемых на улицах и общественных местах</w:t>
            </w:r>
          </w:p>
        </w:tc>
      </w:tr>
      <w:tr w:rsidR="00564310" w:rsidRPr="00590F19" w:rsidTr="00D6096A">
        <w:tc>
          <w:tcPr>
            <w:tcW w:w="2376" w:type="dxa"/>
          </w:tcPr>
          <w:p w:rsidR="00564310" w:rsidRPr="00742A08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61" w:type="dxa"/>
            <w:vAlign w:val="center"/>
          </w:tcPr>
          <w:p w:rsidR="00564310" w:rsidRPr="00742A08" w:rsidRDefault="00564310" w:rsidP="001236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</w:t>
            </w:r>
            <w:r w:rsidR="00742A08" w:rsidRPr="00742A08">
              <w:rPr>
                <w:rFonts w:ascii="Times New Roman" w:hAnsi="Times New Roman" w:cs="Times New Roman"/>
                <w:sz w:val="28"/>
                <w:szCs w:val="28"/>
              </w:rPr>
              <w:t>рограммы – 202</w:t>
            </w:r>
            <w:r w:rsidR="001236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51E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C7470" w:rsidRPr="00742A0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236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136AC5">
              <w:rPr>
                <w:rFonts w:ascii="Times New Roman" w:hAnsi="Times New Roman" w:cs="Times New Roman"/>
                <w:sz w:val="28"/>
                <w:szCs w:val="28"/>
              </w:rPr>
              <w:t>, этапы реализации не выделяются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Перечень целевых индикаторов Подпрограммы</w:t>
            </w:r>
          </w:p>
        </w:tc>
        <w:tc>
          <w:tcPr>
            <w:tcW w:w="7761" w:type="dxa"/>
          </w:tcPr>
          <w:p w:rsidR="00742A08" w:rsidRPr="00742A08" w:rsidRDefault="00742A08" w:rsidP="00742A08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>Количество заседаний межведомственной комиссии по профилактики правонарушений;</w:t>
            </w:r>
          </w:p>
          <w:p w:rsidR="00742A08" w:rsidRPr="00742A08" w:rsidRDefault="00742A08" w:rsidP="00742A08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добровольной народной дружины на </w:t>
            </w: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Солнечный;</w:t>
            </w:r>
          </w:p>
          <w:p w:rsidR="00742A08" w:rsidRPr="00742A08" w:rsidRDefault="00742A08" w:rsidP="00742A08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преступлений совершенными 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несовершеннолетними;</w:t>
            </w:r>
          </w:p>
          <w:p w:rsidR="00564310" w:rsidRPr="00742A08" w:rsidRDefault="00742A08" w:rsidP="00742A08">
            <w:pPr>
              <w:pStyle w:val="ConsPlusNormal"/>
              <w:tabs>
                <w:tab w:val="left" w:pos="176"/>
              </w:tabs>
              <w:ind w:left="-108" w:firstLine="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ab/>
              <w:t>Количество преступлений, совершенных на улицах и в общественных местах</w:t>
            </w:r>
          </w:p>
        </w:tc>
      </w:tr>
      <w:tr w:rsidR="00564310" w:rsidRPr="00590F19" w:rsidTr="00742A08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761" w:type="dxa"/>
            <w:shd w:val="clear" w:color="auto" w:fill="auto"/>
          </w:tcPr>
          <w:p w:rsidR="00564310" w:rsidRPr="0024351C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финансируется за счет средств местного бюджета. Все</w:t>
            </w:r>
            <w:r w:rsidR="00D6096A" w:rsidRPr="0024351C">
              <w:rPr>
                <w:rFonts w:ascii="Times New Roman" w:hAnsi="Times New Roman" w:cs="Times New Roman"/>
                <w:sz w:val="28"/>
                <w:szCs w:val="28"/>
              </w:rPr>
              <w:t>го по подпрограмме на</w:t>
            </w:r>
            <w:r w:rsidR="00742A08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12367E" w:rsidRPr="002435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182D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33A9" w:rsidRPr="002435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C182D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12367E" w:rsidRPr="002435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6096A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="0024351C" w:rsidRPr="0024351C">
              <w:rPr>
                <w:rFonts w:ascii="Times New Roman" w:hAnsi="Times New Roman" w:cs="Times New Roman"/>
                <w:sz w:val="28"/>
                <w:szCs w:val="28"/>
              </w:rPr>
              <w:t>35,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0 тыс. руб., в том числе по годам:</w:t>
            </w:r>
          </w:p>
          <w:p w:rsidR="00BC182D" w:rsidRPr="0024351C" w:rsidRDefault="00001EC5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2367E" w:rsidRPr="002435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4351C" w:rsidRPr="0024351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273C28" w:rsidRPr="0024351C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1D3A02" w:rsidRPr="0024351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3C28" w:rsidRPr="0024351C" w:rsidRDefault="001D3A02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2367E" w:rsidRPr="002435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F6E8D" w:rsidRPr="0024351C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1D3A02" w:rsidRPr="0024351C" w:rsidRDefault="008F6E8D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2367E" w:rsidRPr="002435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19E2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0,0 тыс. рублей.</w:t>
            </w:r>
          </w:p>
          <w:p w:rsidR="008F6E8D" w:rsidRPr="0024351C" w:rsidRDefault="008F6E8D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310" w:rsidRPr="0024351C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по источникам финансирования:</w:t>
            </w:r>
          </w:p>
          <w:p w:rsidR="00564310" w:rsidRPr="0024351C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24351C" w:rsidRPr="0024351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,0 тыс. руб., в том числе:</w:t>
            </w:r>
          </w:p>
          <w:p w:rsidR="00273C28" w:rsidRPr="0024351C" w:rsidRDefault="00742A08" w:rsidP="00001EC5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2367E" w:rsidRPr="002435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C5B2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273C28" w:rsidRPr="0024351C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1D3A02" w:rsidRPr="0024351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3A02" w:rsidRPr="0024351C" w:rsidRDefault="001D3A02" w:rsidP="00E948A7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2367E" w:rsidRPr="002435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год – 0,0 тыс. рублей</w:t>
            </w:r>
            <w:r w:rsidR="00B97FE0" w:rsidRPr="0024351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7FE0" w:rsidRPr="00742A08" w:rsidRDefault="00B97FE0" w:rsidP="0012367E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2367E" w:rsidRPr="002435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19E2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4F364D" w:rsidRPr="002435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127" w:rsidRPr="002435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4351C">
              <w:rPr>
                <w:rFonts w:ascii="Times New Roman" w:hAnsi="Times New Roman" w:cs="Times New Roman"/>
                <w:sz w:val="28"/>
                <w:szCs w:val="28"/>
              </w:rPr>
              <w:t>,0 тыс. рублей.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761" w:type="dxa"/>
            <w:vAlign w:val="center"/>
          </w:tcPr>
          <w:p w:rsidR="00564310" w:rsidRPr="00742A08" w:rsidRDefault="00564310" w:rsidP="00590F19">
            <w:pPr>
              <w:pStyle w:val="a5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742A08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</w:tbl>
    <w:p w:rsidR="00564310" w:rsidRDefault="00564310" w:rsidP="00FA5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2B1" w:rsidRDefault="003C12B1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3C28" w:rsidRDefault="00273C28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разделы подпрограммы </w:t>
      </w: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7E6E45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Постановка проблемы и обоснование необходимости разработки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564310" w:rsidRPr="00F74C55" w:rsidRDefault="00564310" w:rsidP="00107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B60">
        <w:rPr>
          <w:rFonts w:ascii="Times New Roman" w:hAnsi="Times New Roman" w:cs="Times New Roman"/>
          <w:sz w:val="28"/>
          <w:szCs w:val="28"/>
        </w:rPr>
        <w:t xml:space="preserve">Данная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27B60">
        <w:rPr>
          <w:rFonts w:ascii="Times New Roman" w:hAnsi="Times New Roman" w:cs="Times New Roman"/>
          <w:sz w:val="28"/>
          <w:szCs w:val="28"/>
        </w:rPr>
        <w:t xml:space="preserve">программа разработана исходя из принципов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927B60">
        <w:rPr>
          <w:rFonts w:ascii="Times New Roman" w:hAnsi="Times New Roman" w:cs="Times New Roman"/>
          <w:sz w:val="28"/>
          <w:szCs w:val="28"/>
        </w:rPr>
        <w:t xml:space="preserve">ее преемственности с </w:t>
      </w:r>
      <w:r>
        <w:rPr>
          <w:rFonts w:ascii="Times New Roman" w:hAnsi="Times New Roman" w:cs="Times New Roman"/>
          <w:sz w:val="28"/>
          <w:szCs w:val="28"/>
        </w:rPr>
        <w:t>долгосрочной</w:t>
      </w:r>
      <w:r w:rsidRPr="00927B60">
        <w:rPr>
          <w:rFonts w:ascii="Times New Roman" w:hAnsi="Times New Roman" w:cs="Times New Roman"/>
          <w:sz w:val="28"/>
          <w:szCs w:val="28"/>
        </w:rPr>
        <w:t xml:space="preserve"> целевой </w:t>
      </w:r>
      <w:r w:rsidRPr="00F74C55">
        <w:rPr>
          <w:rFonts w:ascii="Times New Roman" w:hAnsi="Times New Roman" w:cs="Times New Roman"/>
          <w:sz w:val="28"/>
          <w:szCs w:val="28"/>
        </w:rPr>
        <w:t>программой «</w:t>
      </w:r>
      <w:r w:rsidR="000A09CF" w:rsidRPr="000A09CF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 на </w:t>
      </w:r>
      <w:proofErr w:type="gramStart"/>
      <w:r w:rsidR="000A09CF" w:rsidRPr="000A09C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0A09CF" w:rsidRPr="000A09CF">
        <w:rPr>
          <w:rFonts w:ascii="Times New Roman" w:hAnsi="Times New Roman" w:cs="Times New Roman"/>
          <w:sz w:val="28"/>
          <w:szCs w:val="28"/>
        </w:rPr>
        <w:t xml:space="preserve"> ЗАТО п. Солнечный Красноярского края</w:t>
      </w:r>
      <w:r w:rsidRPr="00F74C55">
        <w:rPr>
          <w:rFonts w:ascii="Times New Roman" w:hAnsi="Times New Roman" w:cs="Times New Roman"/>
          <w:sz w:val="28"/>
          <w:szCs w:val="28"/>
        </w:rPr>
        <w:t xml:space="preserve">», в рамках которой </w:t>
      </w:r>
      <w:r w:rsidR="000A09CF">
        <w:rPr>
          <w:rFonts w:ascii="Times New Roman" w:hAnsi="Times New Roman" w:cs="Times New Roman"/>
          <w:sz w:val="28"/>
          <w:szCs w:val="28"/>
        </w:rPr>
        <w:t>на территории ЗАТО п. Солнечный проводятся мероприятия по профилактике</w:t>
      </w:r>
      <w:r w:rsidR="00F333FE">
        <w:rPr>
          <w:rFonts w:ascii="Times New Roman" w:hAnsi="Times New Roman" w:cs="Times New Roman"/>
          <w:sz w:val="28"/>
          <w:szCs w:val="28"/>
        </w:rPr>
        <w:t xml:space="preserve"> правонарушений и повышению уровня безопасности граждан</w:t>
      </w:r>
      <w:r w:rsidRPr="00BF791E">
        <w:rPr>
          <w:rFonts w:ascii="Times New Roman" w:hAnsi="Times New Roman" w:cs="Times New Roman"/>
          <w:sz w:val="28"/>
          <w:szCs w:val="28"/>
        </w:rPr>
        <w:t>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>Состояние преступности является одним из главных факторов, вызываю</w:t>
      </w:r>
      <w:r w:rsidR="002E488D">
        <w:rPr>
          <w:rFonts w:ascii="Times New Roman" w:hAnsi="Times New Roman" w:cs="Times New Roman"/>
          <w:sz w:val="28"/>
          <w:szCs w:val="28"/>
        </w:rPr>
        <w:t>щих беспокойство граждан. За 202</w:t>
      </w:r>
      <w:r w:rsidR="005A37D3">
        <w:rPr>
          <w:rFonts w:ascii="Times New Roman" w:hAnsi="Times New Roman" w:cs="Times New Roman"/>
          <w:sz w:val="28"/>
          <w:szCs w:val="28"/>
        </w:rPr>
        <w:t>2</w:t>
      </w:r>
      <w:r w:rsidRPr="00D7101C">
        <w:rPr>
          <w:rFonts w:ascii="Times New Roman" w:hAnsi="Times New Roman" w:cs="Times New Roman"/>
          <w:sz w:val="28"/>
          <w:szCs w:val="28"/>
        </w:rPr>
        <w:t xml:space="preserve"> год на </w:t>
      </w:r>
      <w:proofErr w:type="gramStart"/>
      <w:r w:rsidRPr="00D7101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D7101C">
        <w:rPr>
          <w:rFonts w:ascii="Times New Roman" w:hAnsi="Times New Roman" w:cs="Times New Roman"/>
          <w:sz w:val="28"/>
          <w:szCs w:val="28"/>
        </w:rPr>
        <w:t xml:space="preserve"> ЗАТО</w:t>
      </w:r>
      <w:r w:rsidR="00F75D0C">
        <w:rPr>
          <w:rFonts w:ascii="Times New Roman" w:hAnsi="Times New Roman" w:cs="Times New Roman"/>
          <w:sz w:val="28"/>
          <w:szCs w:val="28"/>
        </w:rPr>
        <w:t xml:space="preserve"> п. Солнечный зарегистрировано </w:t>
      </w:r>
      <w:r w:rsidR="005A37D3">
        <w:rPr>
          <w:rFonts w:ascii="Times New Roman" w:hAnsi="Times New Roman" w:cs="Times New Roman"/>
          <w:sz w:val="28"/>
          <w:szCs w:val="28"/>
        </w:rPr>
        <w:t>43</w:t>
      </w:r>
      <w:r w:rsidR="00F75D0C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5A37D3">
        <w:rPr>
          <w:rFonts w:ascii="Times New Roman" w:hAnsi="Times New Roman" w:cs="Times New Roman"/>
          <w:sz w:val="28"/>
          <w:szCs w:val="28"/>
        </w:rPr>
        <w:t>я</w:t>
      </w:r>
      <w:r w:rsidR="00F75D0C">
        <w:rPr>
          <w:rFonts w:ascii="Times New Roman" w:hAnsi="Times New Roman" w:cs="Times New Roman"/>
          <w:sz w:val="28"/>
          <w:szCs w:val="28"/>
        </w:rPr>
        <w:t xml:space="preserve">, из них, </w:t>
      </w:r>
      <w:r w:rsidRPr="00D7101C">
        <w:rPr>
          <w:rFonts w:ascii="Times New Roman" w:hAnsi="Times New Roman" w:cs="Times New Roman"/>
          <w:sz w:val="28"/>
          <w:szCs w:val="28"/>
        </w:rPr>
        <w:t xml:space="preserve">совершено </w:t>
      </w:r>
      <w:r w:rsidR="00002BF7">
        <w:rPr>
          <w:rFonts w:ascii="Times New Roman" w:hAnsi="Times New Roman" w:cs="Times New Roman"/>
          <w:sz w:val="28"/>
          <w:szCs w:val="28"/>
        </w:rPr>
        <w:t>с участием подростков</w:t>
      </w:r>
      <w:r w:rsidR="00CA7BF6">
        <w:rPr>
          <w:rFonts w:ascii="Times New Roman" w:hAnsi="Times New Roman" w:cs="Times New Roman"/>
          <w:sz w:val="28"/>
          <w:szCs w:val="28"/>
        </w:rPr>
        <w:t xml:space="preserve"> </w:t>
      </w:r>
      <w:r w:rsidR="00851492">
        <w:rPr>
          <w:rFonts w:ascii="Times New Roman" w:hAnsi="Times New Roman" w:cs="Times New Roman"/>
          <w:sz w:val="28"/>
          <w:szCs w:val="28"/>
        </w:rPr>
        <w:t>1 единица</w:t>
      </w:r>
      <w:r w:rsidRPr="00D7101C">
        <w:rPr>
          <w:rFonts w:ascii="Times New Roman" w:hAnsi="Times New Roman" w:cs="Times New Roman"/>
          <w:sz w:val="28"/>
          <w:szCs w:val="28"/>
        </w:rPr>
        <w:t>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 xml:space="preserve">Из приведенных выше цифр видно, что оперативная обстановка на территории ЗАТО п. </w:t>
      </w:r>
      <w:proofErr w:type="gramStart"/>
      <w:r w:rsidRPr="00D7101C">
        <w:rPr>
          <w:rFonts w:ascii="Times New Roman" w:hAnsi="Times New Roman" w:cs="Times New Roman"/>
          <w:sz w:val="28"/>
          <w:szCs w:val="28"/>
        </w:rPr>
        <w:t>Солнечный</w:t>
      </w:r>
      <w:proofErr w:type="gramEnd"/>
      <w:r w:rsidR="002E488D">
        <w:rPr>
          <w:rFonts w:ascii="Times New Roman" w:hAnsi="Times New Roman" w:cs="Times New Roman"/>
          <w:sz w:val="28"/>
          <w:szCs w:val="28"/>
        </w:rPr>
        <w:t xml:space="preserve"> в 202</w:t>
      </w:r>
      <w:r w:rsidR="00851492">
        <w:rPr>
          <w:rFonts w:ascii="Times New Roman" w:hAnsi="Times New Roman" w:cs="Times New Roman"/>
          <w:sz w:val="28"/>
          <w:szCs w:val="28"/>
        </w:rPr>
        <w:t>2</w:t>
      </w:r>
      <w:r w:rsidRPr="00D7101C">
        <w:rPr>
          <w:rFonts w:ascii="Times New Roman" w:hAnsi="Times New Roman" w:cs="Times New Roman"/>
          <w:sz w:val="28"/>
          <w:szCs w:val="28"/>
        </w:rPr>
        <w:t xml:space="preserve"> году остается сложной.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>В этих условиях требуется совершенствование нормативно-правовой базы по профилактике правонарушений на муниципальном уровне, дальнейшая консолидация всех сил правоохранительных органов и заинтересованных ведомств, вовлечение организаций, действующих на территории поселка, в совершенствовании системы профилактики правонарушений.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gramStart"/>
      <w:r w:rsidRPr="00D7101C">
        <w:rPr>
          <w:rFonts w:ascii="Times New Roman" w:hAnsi="Times New Roman" w:cs="Times New Roman"/>
          <w:sz w:val="28"/>
          <w:szCs w:val="28"/>
        </w:rPr>
        <w:t>криминогенной обстановки</w:t>
      </w:r>
      <w:proofErr w:type="gramEnd"/>
      <w:r w:rsidRPr="00D7101C">
        <w:rPr>
          <w:rFonts w:ascii="Times New Roman" w:hAnsi="Times New Roman" w:cs="Times New Roman"/>
          <w:sz w:val="28"/>
          <w:szCs w:val="28"/>
        </w:rPr>
        <w:t xml:space="preserve"> на территории ЗАТО п. Солнечный показывает, что необходимо взаимодействие органов местного самоуправления, правоохранительных органов, общественных объединений при осуществлении мер по обеспечению и защите прав и свобод человека и гражданина, охране общественного порядка, борьбе с преступностью и координация деятельности, осуществляемая в соответствии с действующим законодательством.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</w:t>
      </w:r>
      <w:r w:rsidRPr="00D7101C">
        <w:rPr>
          <w:rFonts w:ascii="Times New Roman" w:hAnsi="Times New Roman" w:cs="Times New Roman"/>
          <w:sz w:val="28"/>
          <w:szCs w:val="28"/>
        </w:rPr>
        <w:t>рограмма является эффективным механизмом достижения поставленной цели и позволит консолидировать усилия всех заинтересованных лиц для комплексного решения поставленных задач.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 xml:space="preserve">На решение задач и достижение цели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D7101C">
        <w:rPr>
          <w:rFonts w:ascii="Times New Roman" w:hAnsi="Times New Roman" w:cs="Times New Roman"/>
          <w:sz w:val="28"/>
          <w:szCs w:val="28"/>
        </w:rPr>
        <w:t>рограммы могут оказать влияние следующие риски:</w:t>
      </w:r>
    </w:p>
    <w:p w:rsidR="00D7101C" w:rsidRPr="00D7101C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01C">
        <w:rPr>
          <w:rFonts w:ascii="Times New Roman" w:hAnsi="Times New Roman" w:cs="Times New Roman"/>
          <w:sz w:val="28"/>
          <w:szCs w:val="28"/>
        </w:rPr>
        <w:t>1. Организационные,   связанные   с   возможной   неэффективной реализацией выполнения мероприятий Программы в результате недостаточной квалификации кадров соисполнителей.</w:t>
      </w:r>
    </w:p>
    <w:p w:rsidR="00564310" w:rsidRPr="00F333FE" w:rsidRDefault="00D7101C" w:rsidP="00D71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101C">
        <w:rPr>
          <w:rFonts w:ascii="Times New Roman" w:hAnsi="Times New Roman" w:cs="Times New Roman"/>
          <w:sz w:val="28"/>
          <w:szCs w:val="28"/>
        </w:rPr>
        <w:t>2. Финансовые  риски,  связанные  с  недостаточным  уровнем бюджетного финансирования Программы</w:t>
      </w:r>
    </w:p>
    <w:p w:rsidR="00564310" w:rsidRPr="00F333FE" w:rsidRDefault="00564310" w:rsidP="00A7075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highlight w:val="yellow"/>
          <w:lang w:eastAsia="ru-RU"/>
        </w:rPr>
      </w:pPr>
    </w:p>
    <w:p w:rsidR="00564310" w:rsidRPr="00F333FE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33FE">
        <w:rPr>
          <w:rFonts w:ascii="Times New Roman" w:hAnsi="Times New Roman" w:cs="Times New Roman"/>
          <w:b/>
          <w:bCs/>
          <w:sz w:val="28"/>
          <w:szCs w:val="28"/>
        </w:rPr>
        <w:t xml:space="preserve">2.2. Основная цель, задачи, сроки выполнения подпрограммы, </w:t>
      </w:r>
    </w:p>
    <w:p w:rsidR="00564310" w:rsidRPr="00F333FE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33FE">
        <w:rPr>
          <w:rFonts w:ascii="Times New Roman" w:hAnsi="Times New Roman" w:cs="Times New Roman"/>
          <w:b/>
          <w:bCs/>
          <w:sz w:val="28"/>
          <w:szCs w:val="28"/>
        </w:rPr>
        <w:t>целевые индикаторы</w:t>
      </w:r>
    </w:p>
    <w:p w:rsidR="00564310" w:rsidRPr="00F333FE" w:rsidRDefault="00564310" w:rsidP="00D83B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highlight w:val="yellow"/>
          <w:lang w:eastAsia="ru-RU"/>
        </w:rPr>
      </w:pPr>
    </w:p>
    <w:p w:rsidR="00564310" w:rsidRPr="00F333FE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3FE">
        <w:rPr>
          <w:rFonts w:ascii="Times New Roman" w:hAnsi="Times New Roman" w:cs="Times New Roman"/>
          <w:sz w:val="28"/>
          <w:szCs w:val="28"/>
        </w:rPr>
        <w:t xml:space="preserve">Цель: </w:t>
      </w:r>
      <w:r w:rsidR="00F333FE" w:rsidRPr="00F333FE">
        <w:rPr>
          <w:rFonts w:ascii="Times New Roman" w:hAnsi="Times New Roman" w:cs="Times New Roman"/>
          <w:sz w:val="28"/>
          <w:szCs w:val="28"/>
        </w:rPr>
        <w:t xml:space="preserve">Совершенствование системы профилактики правонарушений и повышение уровня безопасности граждан на </w:t>
      </w:r>
      <w:proofErr w:type="gramStart"/>
      <w:r w:rsidR="00F333FE" w:rsidRPr="00F333FE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F333FE" w:rsidRPr="00F333FE">
        <w:rPr>
          <w:rFonts w:ascii="Times New Roman" w:hAnsi="Times New Roman" w:cs="Times New Roman"/>
          <w:sz w:val="28"/>
          <w:szCs w:val="28"/>
        </w:rPr>
        <w:t xml:space="preserve"> ЗАТО п. Солнечный</w:t>
      </w:r>
      <w:r w:rsidRPr="00F333FE">
        <w:rPr>
          <w:rFonts w:ascii="Times New Roman" w:hAnsi="Times New Roman" w:cs="Times New Roman"/>
          <w:sz w:val="28"/>
          <w:szCs w:val="28"/>
        </w:rPr>
        <w:t>.</w:t>
      </w:r>
    </w:p>
    <w:p w:rsidR="00F333FE" w:rsidRPr="00F333FE" w:rsidRDefault="00564310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3FE">
        <w:rPr>
          <w:rFonts w:ascii="Times New Roman" w:hAnsi="Times New Roman" w:cs="Times New Roman"/>
          <w:sz w:val="28"/>
          <w:szCs w:val="28"/>
        </w:rPr>
        <w:t>Задач</w:t>
      </w:r>
      <w:r w:rsidR="00F333FE" w:rsidRPr="00F333FE">
        <w:rPr>
          <w:rFonts w:ascii="Times New Roman" w:hAnsi="Times New Roman" w:cs="Times New Roman"/>
          <w:sz w:val="28"/>
          <w:szCs w:val="28"/>
        </w:rPr>
        <w:t>и</w:t>
      </w:r>
      <w:r w:rsidRPr="00F333FE">
        <w:rPr>
          <w:rFonts w:ascii="Times New Roman" w:hAnsi="Times New Roman" w:cs="Times New Roman"/>
          <w:sz w:val="28"/>
          <w:szCs w:val="28"/>
        </w:rPr>
        <w:t>:</w:t>
      </w:r>
    </w:p>
    <w:p w:rsidR="00F333FE" w:rsidRPr="00F333FE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F333FE">
        <w:rPr>
          <w:rFonts w:ascii="Times New Roman" w:hAnsi="Times New Roman" w:cs="Times New Roman"/>
          <w:sz w:val="28"/>
          <w:szCs w:val="28"/>
        </w:rPr>
        <w:t xml:space="preserve">1. </w:t>
      </w:r>
      <w:r w:rsidRPr="00F333FE">
        <w:rPr>
          <w:rFonts w:ascii="Times New Roman" w:hAnsi="Times New Roman" w:cs="Times New Roman"/>
          <w:kern w:val="24"/>
          <w:sz w:val="28"/>
          <w:szCs w:val="28"/>
          <w:lang w:eastAsia="ru-RU"/>
        </w:rPr>
        <w:t>Осуществление целенаправленной социально-правовой профилактики правонарушений;</w:t>
      </w:r>
    </w:p>
    <w:p w:rsidR="00F333FE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F333FE">
        <w:rPr>
          <w:rFonts w:ascii="Times New Roman" w:hAnsi="Times New Roman" w:cs="Times New Roman"/>
          <w:kern w:val="24"/>
          <w:sz w:val="28"/>
          <w:szCs w:val="28"/>
          <w:lang w:eastAsia="ru-RU"/>
        </w:rPr>
        <w:lastRenderedPageBreak/>
        <w:t>2. Вовлечение в предупреждение правонарушений предприятий, учреждений, организаций всех форм</w:t>
      </w:r>
      <w:r w:rsidRPr="001E7D59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собственности, а также общественных объединений и населения;</w:t>
      </w:r>
    </w:p>
    <w:p w:rsidR="00F333FE" w:rsidRPr="00C63872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3. </w:t>
      </w:r>
      <w:r w:rsidRPr="00C63872">
        <w:rPr>
          <w:rFonts w:ascii="Times New Roman" w:hAnsi="Times New Roman" w:cs="Times New Roman"/>
          <w:kern w:val="24"/>
          <w:sz w:val="28"/>
          <w:szCs w:val="28"/>
          <w:lang w:eastAsia="ru-RU"/>
        </w:rPr>
        <w:t>Активизация борьбы с преступностью и безнадзорностью несовершеннолетних;</w:t>
      </w:r>
    </w:p>
    <w:p w:rsidR="00F333FE" w:rsidRPr="00C63872" w:rsidRDefault="00F333FE" w:rsidP="00F333F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C63872">
        <w:rPr>
          <w:rFonts w:ascii="Times New Roman" w:hAnsi="Times New Roman" w:cs="Times New Roman"/>
          <w:kern w:val="24"/>
          <w:sz w:val="28"/>
          <w:szCs w:val="28"/>
          <w:lang w:eastAsia="ru-RU"/>
        </w:rPr>
        <w:t>4. Предупреждение и профилактика правонарушений, совершаемых на улицах и общественных местах.</w:t>
      </w:r>
    </w:p>
    <w:p w:rsidR="00A01B21" w:rsidRPr="00C63872" w:rsidRDefault="00A01B21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3872"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– </w:t>
      </w:r>
      <w:r w:rsidR="00F333FE" w:rsidRPr="00C63872">
        <w:rPr>
          <w:rFonts w:ascii="Times New Roman" w:hAnsi="Times New Roman" w:cs="Times New Roman"/>
          <w:sz w:val="28"/>
          <w:szCs w:val="28"/>
        </w:rPr>
        <w:t>202</w:t>
      </w:r>
      <w:r w:rsidR="00B44F52">
        <w:rPr>
          <w:rFonts w:ascii="Times New Roman" w:hAnsi="Times New Roman" w:cs="Times New Roman"/>
          <w:sz w:val="28"/>
          <w:szCs w:val="28"/>
        </w:rPr>
        <w:t>4</w:t>
      </w:r>
      <w:r w:rsidRPr="00C63872">
        <w:rPr>
          <w:rFonts w:ascii="Times New Roman" w:hAnsi="Times New Roman" w:cs="Times New Roman"/>
          <w:sz w:val="28"/>
          <w:szCs w:val="28"/>
        </w:rPr>
        <w:t>-</w:t>
      </w:r>
      <w:r w:rsidR="00B82735" w:rsidRPr="00C63872">
        <w:rPr>
          <w:rFonts w:ascii="Times New Roman" w:hAnsi="Times New Roman" w:cs="Times New Roman"/>
          <w:sz w:val="28"/>
          <w:szCs w:val="28"/>
        </w:rPr>
        <w:t>202</w:t>
      </w:r>
      <w:r w:rsidR="00B44F52">
        <w:rPr>
          <w:rFonts w:ascii="Times New Roman" w:hAnsi="Times New Roman" w:cs="Times New Roman"/>
          <w:sz w:val="28"/>
          <w:szCs w:val="28"/>
        </w:rPr>
        <w:t>6</w:t>
      </w:r>
      <w:r w:rsidRPr="00C6387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01B21" w:rsidRPr="00F333FE" w:rsidRDefault="00A01B21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4310" w:rsidRPr="00C63872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638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2.3. Механизм реализации подпрограммы </w:t>
      </w:r>
    </w:p>
    <w:p w:rsidR="00564310" w:rsidRPr="00C63872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64310" w:rsidRPr="00C63872" w:rsidRDefault="00564310" w:rsidP="00D83B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C63872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подпрограммных мероприятий осуществляется </w:t>
      </w:r>
      <w:proofErr w:type="gramStart"/>
      <w:r w:rsidRPr="00C63872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proofErr w:type="gramEnd"/>
      <w:r w:rsidRPr="00C63872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в рамках установленного перечня вопросов местного значения городского округа, реализуемых переданных государственных полномочий, компетенций.</w:t>
      </w:r>
    </w:p>
    <w:p w:rsidR="00564310" w:rsidRPr="00C6387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3872">
        <w:rPr>
          <w:rFonts w:ascii="Times New Roman" w:hAnsi="Times New Roman" w:cs="Times New Roman"/>
          <w:sz w:val="28"/>
          <w:szCs w:val="28"/>
        </w:rPr>
        <w:t>Порядок реализации мероприятий, осуществляемых за счет средств местного бюджета, регулируются соответствующими нормативно – правовыми документами.</w:t>
      </w:r>
    </w:p>
    <w:p w:rsidR="00564310" w:rsidRPr="00F333FE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4310" w:rsidRPr="00821DC4" w:rsidRDefault="00564310" w:rsidP="00D83BB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21D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2.4. </w:t>
      </w:r>
      <w:r w:rsidRPr="00821DC4"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Управление подпрограммой и </w:t>
      </w:r>
      <w:proofErr w:type="gramStart"/>
      <w:r w:rsidRPr="00821DC4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821DC4">
        <w:rPr>
          <w:rFonts w:ascii="Times New Roman" w:hAnsi="Times New Roman" w:cs="Times New Roman"/>
          <w:b/>
          <w:bCs/>
          <w:sz w:val="28"/>
          <w:szCs w:val="28"/>
        </w:rPr>
        <w:t xml:space="preserve"> ходом ее выполнения</w:t>
      </w:r>
      <w:r w:rsidRPr="00821DC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7101C" w:rsidRDefault="00D7101C" w:rsidP="00821DC4">
      <w:pPr>
        <w:pStyle w:val="Default"/>
        <w:ind w:firstLine="708"/>
        <w:rPr>
          <w:sz w:val="28"/>
          <w:szCs w:val="28"/>
        </w:rPr>
      </w:pPr>
    </w:p>
    <w:p w:rsidR="00821DC4" w:rsidRPr="00FC3C43" w:rsidRDefault="00FC3C43" w:rsidP="00821DC4">
      <w:pPr>
        <w:pStyle w:val="Default"/>
        <w:ind w:firstLine="708"/>
        <w:rPr>
          <w:sz w:val="28"/>
          <w:szCs w:val="28"/>
        </w:rPr>
      </w:pPr>
      <w:r w:rsidRPr="00FC3C43">
        <w:rPr>
          <w:sz w:val="28"/>
          <w:szCs w:val="28"/>
        </w:rPr>
        <w:t xml:space="preserve">Текущее управление реализацией подпрограммы </w:t>
      </w:r>
      <w:r w:rsidR="00EF461F" w:rsidRPr="00EF461F">
        <w:rPr>
          <w:sz w:val="28"/>
          <w:szCs w:val="28"/>
        </w:rPr>
        <w:t xml:space="preserve">осуществляет заместитель </w:t>
      </w:r>
      <w:r w:rsidR="00EF461F" w:rsidRPr="00FC3C43">
        <w:rPr>
          <w:sz w:val="28"/>
          <w:szCs w:val="28"/>
        </w:rPr>
        <w:t>руководителя по оперативному управлению администрации ЗАТО п. Солнечный:</w:t>
      </w:r>
    </w:p>
    <w:p w:rsidR="00EF461F" w:rsidRPr="00FC3C43" w:rsidRDefault="00EF461F" w:rsidP="00EF46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C43">
        <w:rPr>
          <w:rFonts w:ascii="Times New Roman" w:hAnsi="Times New Roman" w:cs="Times New Roman"/>
          <w:sz w:val="28"/>
          <w:szCs w:val="28"/>
        </w:rPr>
        <w:t>- нес</w:t>
      </w:r>
      <w:r w:rsidR="001E78BF" w:rsidRPr="00FC3C43">
        <w:rPr>
          <w:rFonts w:ascii="Times New Roman" w:hAnsi="Times New Roman" w:cs="Times New Roman"/>
          <w:sz w:val="28"/>
          <w:szCs w:val="28"/>
        </w:rPr>
        <w:t>е</w:t>
      </w:r>
      <w:r w:rsidRPr="00FC3C43">
        <w:rPr>
          <w:rFonts w:ascii="Times New Roman" w:hAnsi="Times New Roman" w:cs="Times New Roman"/>
          <w:sz w:val="28"/>
          <w:szCs w:val="28"/>
        </w:rPr>
        <w:t>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EF461F" w:rsidRPr="00FC3C43" w:rsidRDefault="001E78BF" w:rsidP="001E78BF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C43">
        <w:rPr>
          <w:rFonts w:ascii="Times New Roman" w:hAnsi="Times New Roman" w:cs="Times New Roman"/>
          <w:sz w:val="28"/>
          <w:szCs w:val="28"/>
        </w:rPr>
        <w:t>- координируе</w:t>
      </w:r>
      <w:r w:rsidR="00EF461F" w:rsidRPr="00FC3C43">
        <w:rPr>
          <w:rFonts w:ascii="Times New Roman" w:hAnsi="Times New Roman" w:cs="Times New Roman"/>
          <w:sz w:val="28"/>
          <w:szCs w:val="28"/>
        </w:rPr>
        <w:t xml:space="preserve">т исполнение подпрограммных мероприятий, осуществляют </w:t>
      </w:r>
      <w:proofErr w:type="gramStart"/>
      <w:r w:rsidR="00EF461F" w:rsidRPr="00FC3C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F461F" w:rsidRPr="00FC3C43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EF461F" w:rsidRPr="00FC3C43" w:rsidRDefault="001E78BF" w:rsidP="001E78BF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C43">
        <w:rPr>
          <w:rFonts w:ascii="Times New Roman" w:hAnsi="Times New Roman" w:cs="Times New Roman"/>
          <w:sz w:val="28"/>
          <w:szCs w:val="28"/>
        </w:rPr>
        <w:t xml:space="preserve">- </w:t>
      </w:r>
      <w:r w:rsidR="00EF461F" w:rsidRPr="00FC3C43">
        <w:rPr>
          <w:rFonts w:ascii="Times New Roman" w:hAnsi="Times New Roman" w:cs="Times New Roman"/>
          <w:sz w:val="28"/>
          <w:szCs w:val="28"/>
        </w:rPr>
        <w:t>запрашива</w:t>
      </w:r>
      <w:r w:rsidRPr="00FC3C43">
        <w:rPr>
          <w:rFonts w:ascii="Times New Roman" w:hAnsi="Times New Roman" w:cs="Times New Roman"/>
          <w:sz w:val="28"/>
          <w:szCs w:val="28"/>
        </w:rPr>
        <w:t>е</w:t>
      </w:r>
      <w:r w:rsidR="00EF461F" w:rsidRPr="00FC3C43">
        <w:rPr>
          <w:rFonts w:ascii="Times New Roman" w:hAnsi="Times New Roman" w:cs="Times New Roman"/>
          <w:sz w:val="28"/>
          <w:szCs w:val="28"/>
        </w:rPr>
        <w:t>т отчеты о реализации одного или нескольких мероприятий подпрограммы</w:t>
      </w:r>
      <w:r w:rsidRPr="00FC3C43">
        <w:rPr>
          <w:rFonts w:ascii="Times New Roman" w:hAnsi="Times New Roman" w:cs="Times New Roman"/>
          <w:sz w:val="28"/>
          <w:szCs w:val="28"/>
        </w:rPr>
        <w:t xml:space="preserve"> у соисполнителей подпрограммы</w:t>
      </w:r>
      <w:r w:rsidR="00EF461F" w:rsidRPr="00FC3C43">
        <w:rPr>
          <w:rFonts w:ascii="Times New Roman" w:hAnsi="Times New Roman" w:cs="Times New Roman"/>
          <w:sz w:val="28"/>
          <w:szCs w:val="28"/>
        </w:rPr>
        <w:t>;</w:t>
      </w:r>
    </w:p>
    <w:p w:rsidR="00EF461F" w:rsidRDefault="001E78BF" w:rsidP="00FC3C43">
      <w:pPr>
        <w:pStyle w:val="Default"/>
        <w:ind w:firstLine="567"/>
        <w:rPr>
          <w:sz w:val="28"/>
          <w:szCs w:val="28"/>
        </w:rPr>
      </w:pPr>
      <w:r w:rsidRPr="00FC3C43">
        <w:rPr>
          <w:sz w:val="28"/>
          <w:szCs w:val="28"/>
        </w:rPr>
        <w:t xml:space="preserve">- </w:t>
      </w:r>
      <w:r w:rsidR="00EF461F" w:rsidRPr="00FC3C43">
        <w:rPr>
          <w:sz w:val="28"/>
          <w:szCs w:val="28"/>
        </w:rPr>
        <w:t>внос</w:t>
      </w:r>
      <w:r w:rsidR="00FC3C43" w:rsidRPr="00FC3C43">
        <w:rPr>
          <w:sz w:val="28"/>
          <w:szCs w:val="28"/>
        </w:rPr>
        <w:t>и</w:t>
      </w:r>
      <w:r w:rsidR="00EF461F" w:rsidRPr="00FC3C43">
        <w:rPr>
          <w:sz w:val="28"/>
          <w:szCs w:val="28"/>
        </w:rPr>
        <w:t>т предложения об изменении подпрограммы в части текущего финансового года, с предоставлением ходатайства и обоснований внесения изменений в финансово-экономический отдел администрации</w:t>
      </w:r>
      <w:r w:rsidR="00FC3C43" w:rsidRPr="00FC3C43">
        <w:rPr>
          <w:sz w:val="28"/>
          <w:szCs w:val="28"/>
        </w:rPr>
        <w:t>.</w:t>
      </w:r>
    </w:p>
    <w:p w:rsidR="00821DC4" w:rsidRDefault="00821DC4" w:rsidP="00821DC4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Ход и результаты выполнения мероприятий </w:t>
      </w:r>
      <w:r w:rsidR="00FC3C43">
        <w:rPr>
          <w:sz w:val="28"/>
          <w:szCs w:val="28"/>
        </w:rPr>
        <w:t>подп</w:t>
      </w:r>
      <w:r>
        <w:rPr>
          <w:sz w:val="28"/>
          <w:szCs w:val="28"/>
        </w:rPr>
        <w:t xml:space="preserve">рограммы по решению председателя муниципальной межведомственной комиссии по профилактике </w:t>
      </w:r>
      <w:proofErr w:type="gramStart"/>
      <w:r>
        <w:rPr>
          <w:sz w:val="28"/>
          <w:szCs w:val="28"/>
        </w:rPr>
        <w:t>правонарушений</w:t>
      </w:r>
      <w:proofErr w:type="gramEnd"/>
      <w:r>
        <w:rPr>
          <w:sz w:val="28"/>
          <w:szCs w:val="28"/>
        </w:rPr>
        <w:t xml:space="preserve"> ЗАТО п. Солнечный могут быть рассмотрены на заседаниях муниципальной межведомственной комиссии по профилактике правонарушений ЗАТО п. Солнечный.</w:t>
      </w:r>
    </w:p>
    <w:p w:rsidR="00564310" w:rsidRPr="00045B78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045B78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B78">
        <w:rPr>
          <w:rFonts w:ascii="Times New Roman" w:hAnsi="Times New Roman" w:cs="Times New Roman"/>
          <w:b/>
          <w:bCs/>
          <w:sz w:val="28"/>
          <w:szCs w:val="28"/>
        </w:rPr>
        <w:t>2.5. Оценка социально-экономической эффективности</w:t>
      </w:r>
    </w:p>
    <w:p w:rsidR="00564310" w:rsidRPr="00045B78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045B78" w:rsidRDefault="00B82735" w:rsidP="00D83B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B78">
        <w:rPr>
          <w:rFonts w:ascii="Times New Roman" w:hAnsi="Times New Roman" w:cs="Times New Roman"/>
          <w:sz w:val="28"/>
          <w:szCs w:val="28"/>
        </w:rPr>
        <w:t>По прогнозным оценкам, к 202</w:t>
      </w:r>
      <w:r w:rsidR="00B44F52">
        <w:rPr>
          <w:rFonts w:ascii="Times New Roman" w:hAnsi="Times New Roman" w:cs="Times New Roman"/>
          <w:sz w:val="28"/>
          <w:szCs w:val="28"/>
        </w:rPr>
        <w:t>6</w:t>
      </w:r>
      <w:r w:rsidR="00564310" w:rsidRPr="00045B78">
        <w:rPr>
          <w:rFonts w:ascii="Times New Roman" w:hAnsi="Times New Roman" w:cs="Times New Roman"/>
          <w:sz w:val="28"/>
          <w:szCs w:val="28"/>
        </w:rPr>
        <w:t xml:space="preserve"> году реализация предусмотренных Подпрограммой мероприятий обеспечит достижение ряда положительных результатов. </w:t>
      </w:r>
    </w:p>
    <w:p w:rsidR="00564310" w:rsidRPr="00045B78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5B78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Обязательным условием эффективности подпрограммы является успешное выполнение </w:t>
      </w:r>
      <w:r w:rsidRPr="00045B78">
        <w:rPr>
          <w:rFonts w:ascii="Times New Roman" w:hAnsi="Times New Roman" w:cs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564310" w:rsidRPr="00045B78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5B78">
        <w:rPr>
          <w:rFonts w:ascii="Times New Roman" w:hAnsi="Times New Roman" w:cs="Times New Roman"/>
          <w:sz w:val="28"/>
          <w:szCs w:val="28"/>
          <w:lang w:eastAsia="ru-RU"/>
        </w:rPr>
        <w:t>Основные критерии социальной эффективности подпрограммы:</w:t>
      </w:r>
    </w:p>
    <w:p w:rsidR="00463681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lastRenderedPageBreak/>
        <w:t>Количество заседаний межведомственной комиссии по профилактики правонарушений;</w:t>
      </w:r>
    </w:p>
    <w:p w:rsidR="00463681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 xml:space="preserve">Количество добровольной народной дружины на </w:t>
      </w:r>
      <w:proofErr w:type="gramStart"/>
      <w:r w:rsidRPr="00463681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463681">
        <w:rPr>
          <w:rFonts w:ascii="Times New Roman" w:hAnsi="Times New Roman" w:cs="Times New Roman"/>
          <w:sz w:val="28"/>
          <w:szCs w:val="28"/>
        </w:rPr>
        <w:t xml:space="preserve"> ЗАТО </w:t>
      </w:r>
      <w:r w:rsidR="000D0A2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63681">
        <w:rPr>
          <w:rFonts w:ascii="Times New Roman" w:hAnsi="Times New Roman" w:cs="Times New Roman"/>
          <w:sz w:val="28"/>
          <w:szCs w:val="28"/>
        </w:rPr>
        <w:t>п. Солнечный</w:t>
      </w:r>
    </w:p>
    <w:p w:rsidR="00463681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>Количество преступлений совершенными несовершеннолетними;</w:t>
      </w:r>
    </w:p>
    <w:p w:rsidR="00564310" w:rsidRPr="00463681" w:rsidRDefault="00463681" w:rsidP="0046368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>Количество преступлений, совершенных на улицах и в общественных местах</w:t>
      </w:r>
      <w:r w:rsidR="00564310" w:rsidRPr="00463681">
        <w:rPr>
          <w:rFonts w:ascii="Times New Roman" w:hAnsi="Times New Roman" w:cs="Times New Roman"/>
          <w:sz w:val="28"/>
          <w:szCs w:val="28"/>
        </w:rPr>
        <w:t>.</w:t>
      </w:r>
    </w:p>
    <w:p w:rsidR="00A01B21" w:rsidRPr="00463681" w:rsidRDefault="00A01B21" w:rsidP="00A01B2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681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r:id="rId7" w:history="1">
        <w:r w:rsidRPr="00463681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463681">
        <w:rPr>
          <w:rFonts w:ascii="Times New Roman" w:hAnsi="Times New Roman" w:cs="Times New Roman"/>
          <w:sz w:val="28"/>
          <w:szCs w:val="28"/>
        </w:rPr>
        <w:t xml:space="preserve"> реализации мероприятий подпрограммы приведены в приложении № 1 к настоящей подпрограмме.</w:t>
      </w:r>
    </w:p>
    <w:p w:rsidR="00564310" w:rsidRPr="00F333FE" w:rsidRDefault="00564310" w:rsidP="00D5548D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564310" w:rsidRPr="00E053C9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53C9">
        <w:rPr>
          <w:rFonts w:ascii="Times New Roman" w:hAnsi="Times New Roman" w:cs="Times New Roman"/>
          <w:b/>
          <w:bCs/>
          <w:sz w:val="28"/>
          <w:szCs w:val="28"/>
        </w:rPr>
        <w:t xml:space="preserve">2.6. Мероприятия подпрограммы </w:t>
      </w:r>
    </w:p>
    <w:p w:rsidR="00564310" w:rsidRPr="00E053C9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01B21" w:rsidRPr="00E053C9" w:rsidRDefault="00DC5B2E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01B21" w:rsidRPr="00E053C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A01B21" w:rsidRPr="00E053C9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настоящей подпрограмме.</w:t>
      </w:r>
    </w:p>
    <w:p w:rsidR="00564310" w:rsidRPr="00F333FE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564310" w:rsidRPr="00045B78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5B78">
        <w:rPr>
          <w:rFonts w:ascii="Times New Roman" w:hAnsi="Times New Roman" w:cs="Times New Roman"/>
          <w:b/>
          <w:bCs/>
          <w:sz w:val="28"/>
          <w:szCs w:val="28"/>
        </w:rPr>
        <w:t>2.7. Ресурсное обеспечение</w:t>
      </w:r>
    </w:p>
    <w:p w:rsidR="00564310" w:rsidRPr="00045B78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Pr="00DC5B2E" w:rsidRDefault="00564310" w:rsidP="00D83BB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45B78">
        <w:rPr>
          <w:rFonts w:ascii="Times New Roman" w:hAnsi="Times New Roman" w:cs="Times New Roman"/>
          <w:sz w:val="28"/>
          <w:szCs w:val="28"/>
        </w:rPr>
        <w:t>Объем финансовых затрат на реализацию мероприятий подпрограммы «</w:t>
      </w:r>
      <w:r w:rsidR="00045B78" w:rsidRPr="00136AC5">
        <w:rPr>
          <w:rFonts w:ascii="Times New Roman" w:hAnsi="Times New Roman" w:cs="Times New Roman"/>
          <w:sz w:val="28"/>
          <w:szCs w:val="28"/>
          <w:lang w:eastAsia="ru-RU"/>
        </w:rPr>
        <w:t xml:space="preserve">Профилактика правонарушений и </w:t>
      </w:r>
      <w:r w:rsidR="00045B78" w:rsidRPr="00DC5B2E">
        <w:rPr>
          <w:rFonts w:ascii="Times New Roman" w:hAnsi="Times New Roman" w:cs="Times New Roman"/>
          <w:sz w:val="28"/>
          <w:szCs w:val="28"/>
          <w:lang w:eastAsia="ru-RU"/>
        </w:rPr>
        <w:t>укрепление общественного порядка на территории ЗАТО п. Солнечный Красноярского края</w:t>
      </w:r>
      <w:r w:rsidRPr="00DC5B2E">
        <w:rPr>
          <w:rFonts w:ascii="Times New Roman" w:hAnsi="Times New Roman" w:cs="Times New Roman"/>
          <w:sz w:val="28"/>
          <w:szCs w:val="28"/>
        </w:rPr>
        <w:t xml:space="preserve">», составляет </w:t>
      </w:r>
      <w:r w:rsidR="00DC5B2E" w:rsidRPr="00DC5B2E">
        <w:rPr>
          <w:rFonts w:ascii="Times New Roman" w:hAnsi="Times New Roman" w:cs="Times New Roman"/>
          <w:sz w:val="28"/>
          <w:szCs w:val="28"/>
        </w:rPr>
        <w:t>35</w:t>
      </w:r>
      <w:r w:rsidRPr="00DC5B2E">
        <w:rPr>
          <w:rFonts w:ascii="Times New Roman" w:hAnsi="Times New Roman" w:cs="Times New Roman"/>
          <w:sz w:val="28"/>
          <w:szCs w:val="28"/>
        </w:rPr>
        <w:t>,0 тыс. руб., в том числе:</w:t>
      </w:r>
      <w:bookmarkStart w:id="0" w:name="_GoBack"/>
      <w:bookmarkEnd w:id="0"/>
    </w:p>
    <w:p w:rsidR="00A07215" w:rsidRPr="00DC5B2E" w:rsidRDefault="00B44F52" w:rsidP="00A072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B2E">
        <w:rPr>
          <w:rFonts w:ascii="Times New Roman" w:hAnsi="Times New Roman" w:cs="Times New Roman"/>
          <w:sz w:val="28"/>
          <w:szCs w:val="28"/>
        </w:rPr>
        <w:t>В 2024</w:t>
      </w:r>
      <w:r w:rsidR="00A07215" w:rsidRPr="00DC5B2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01EC5" w:rsidRPr="00DC5B2E">
        <w:rPr>
          <w:rFonts w:ascii="Times New Roman" w:hAnsi="Times New Roman" w:cs="Times New Roman"/>
          <w:sz w:val="28"/>
          <w:szCs w:val="28"/>
        </w:rPr>
        <w:t xml:space="preserve">финансовые затраты составят – </w:t>
      </w:r>
      <w:r w:rsidR="00DC5B2E" w:rsidRPr="00DC5B2E">
        <w:rPr>
          <w:rFonts w:ascii="Times New Roman" w:hAnsi="Times New Roman" w:cs="Times New Roman"/>
          <w:sz w:val="28"/>
          <w:szCs w:val="28"/>
        </w:rPr>
        <w:t>35</w:t>
      </w:r>
      <w:r w:rsidR="00A07215" w:rsidRPr="00DC5B2E">
        <w:rPr>
          <w:rFonts w:ascii="Times New Roman" w:hAnsi="Times New Roman" w:cs="Times New Roman"/>
          <w:sz w:val="28"/>
          <w:szCs w:val="28"/>
        </w:rPr>
        <w:t xml:space="preserve">,0 тыс. </w:t>
      </w:r>
      <w:r w:rsidR="00045B78" w:rsidRPr="00DC5B2E">
        <w:rPr>
          <w:rFonts w:ascii="Times New Roman" w:hAnsi="Times New Roman" w:cs="Times New Roman"/>
          <w:sz w:val="28"/>
          <w:szCs w:val="28"/>
        </w:rPr>
        <w:t>р</w:t>
      </w:r>
      <w:r w:rsidR="00001EC5" w:rsidRPr="00DC5B2E">
        <w:rPr>
          <w:rFonts w:ascii="Times New Roman" w:hAnsi="Times New Roman" w:cs="Times New Roman"/>
          <w:sz w:val="28"/>
          <w:szCs w:val="28"/>
        </w:rPr>
        <w:t xml:space="preserve">уб., из них местного бюджета – </w:t>
      </w:r>
      <w:r w:rsidR="00DC5B2E" w:rsidRPr="00DC5B2E">
        <w:rPr>
          <w:rFonts w:ascii="Times New Roman" w:hAnsi="Times New Roman" w:cs="Times New Roman"/>
          <w:sz w:val="28"/>
          <w:szCs w:val="28"/>
        </w:rPr>
        <w:t>35</w:t>
      </w:r>
      <w:r w:rsidR="00A07215" w:rsidRPr="00DC5B2E">
        <w:rPr>
          <w:rFonts w:ascii="Times New Roman" w:hAnsi="Times New Roman" w:cs="Times New Roman"/>
          <w:sz w:val="28"/>
          <w:szCs w:val="28"/>
        </w:rPr>
        <w:t>,0 тыс. руб.</w:t>
      </w:r>
    </w:p>
    <w:p w:rsidR="00002BF7" w:rsidRPr="00DC5B2E" w:rsidRDefault="00002BF7" w:rsidP="00A072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B2E">
        <w:rPr>
          <w:rFonts w:ascii="Times New Roman" w:hAnsi="Times New Roman" w:cs="Times New Roman"/>
          <w:sz w:val="28"/>
          <w:szCs w:val="28"/>
        </w:rPr>
        <w:t>В 202</w:t>
      </w:r>
      <w:r w:rsidR="00B44F52" w:rsidRPr="00DC5B2E">
        <w:rPr>
          <w:rFonts w:ascii="Times New Roman" w:hAnsi="Times New Roman" w:cs="Times New Roman"/>
          <w:sz w:val="28"/>
          <w:szCs w:val="28"/>
        </w:rPr>
        <w:t>5</w:t>
      </w:r>
      <w:r w:rsidRPr="00DC5B2E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– 0,0 тыс. руб., из них местного бюджета – 0,0 тыс. руб.</w:t>
      </w:r>
    </w:p>
    <w:p w:rsidR="00A07215" w:rsidRPr="00A01B21" w:rsidRDefault="00FC3C98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B2E">
        <w:rPr>
          <w:rFonts w:ascii="Times New Roman" w:hAnsi="Times New Roman" w:cs="Times New Roman"/>
          <w:sz w:val="28"/>
          <w:szCs w:val="28"/>
        </w:rPr>
        <w:t>В 202</w:t>
      </w:r>
      <w:r w:rsidR="00B44F52" w:rsidRPr="00DC5B2E">
        <w:rPr>
          <w:rFonts w:ascii="Times New Roman" w:hAnsi="Times New Roman" w:cs="Times New Roman"/>
          <w:sz w:val="28"/>
          <w:szCs w:val="28"/>
        </w:rPr>
        <w:t>6</w:t>
      </w:r>
      <w:r w:rsidRPr="00DC5B2E">
        <w:rPr>
          <w:rFonts w:ascii="Times New Roman" w:hAnsi="Times New Roman" w:cs="Times New Roman"/>
          <w:sz w:val="28"/>
          <w:szCs w:val="28"/>
        </w:rPr>
        <w:t xml:space="preserve"> году</w:t>
      </w:r>
      <w:r w:rsidR="002219E2" w:rsidRPr="00DC5B2E">
        <w:rPr>
          <w:rFonts w:ascii="Times New Roman" w:hAnsi="Times New Roman" w:cs="Times New Roman"/>
          <w:sz w:val="28"/>
          <w:szCs w:val="28"/>
        </w:rPr>
        <w:t xml:space="preserve"> финансовые затраты составят –</w:t>
      </w:r>
      <w:r w:rsidR="00660A16" w:rsidRPr="00DC5B2E">
        <w:rPr>
          <w:rFonts w:ascii="Times New Roman" w:hAnsi="Times New Roman" w:cs="Times New Roman"/>
          <w:sz w:val="28"/>
          <w:szCs w:val="28"/>
        </w:rPr>
        <w:t xml:space="preserve"> </w:t>
      </w:r>
      <w:r w:rsidR="00CD7127" w:rsidRPr="00DC5B2E">
        <w:rPr>
          <w:rFonts w:ascii="Times New Roman" w:hAnsi="Times New Roman" w:cs="Times New Roman"/>
          <w:sz w:val="28"/>
          <w:szCs w:val="28"/>
        </w:rPr>
        <w:t>0</w:t>
      </w:r>
      <w:r w:rsidRPr="00DC5B2E">
        <w:rPr>
          <w:rFonts w:ascii="Times New Roman" w:hAnsi="Times New Roman" w:cs="Times New Roman"/>
          <w:sz w:val="28"/>
          <w:szCs w:val="28"/>
        </w:rPr>
        <w:t>,0 тыс. руб., из них местн</w:t>
      </w:r>
      <w:r w:rsidR="002219E2" w:rsidRPr="00DC5B2E">
        <w:rPr>
          <w:rFonts w:ascii="Times New Roman" w:hAnsi="Times New Roman" w:cs="Times New Roman"/>
          <w:sz w:val="28"/>
          <w:szCs w:val="28"/>
        </w:rPr>
        <w:t xml:space="preserve">ого бюджета – </w:t>
      </w:r>
      <w:r w:rsidR="00CD7127" w:rsidRPr="00DC5B2E">
        <w:rPr>
          <w:rFonts w:ascii="Times New Roman" w:hAnsi="Times New Roman" w:cs="Times New Roman"/>
          <w:sz w:val="28"/>
          <w:szCs w:val="28"/>
        </w:rPr>
        <w:t>0</w:t>
      </w:r>
      <w:r w:rsidRPr="00DC5B2E">
        <w:rPr>
          <w:rFonts w:ascii="Times New Roman" w:hAnsi="Times New Roman" w:cs="Times New Roman"/>
          <w:sz w:val="28"/>
          <w:szCs w:val="28"/>
        </w:rPr>
        <w:t>,0 тыс. руб.</w:t>
      </w:r>
    </w:p>
    <w:sectPr w:rsidR="00A07215" w:rsidRPr="00A01B21" w:rsidSect="000139A5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2D"/>
    <w:multiLevelType w:val="hybridMultilevel"/>
    <w:tmpl w:val="F0663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5151969"/>
    <w:multiLevelType w:val="hybridMultilevel"/>
    <w:tmpl w:val="F4C4C17C"/>
    <w:lvl w:ilvl="0" w:tplc="687CCEB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B34D78"/>
    <w:multiLevelType w:val="hybridMultilevel"/>
    <w:tmpl w:val="76868F1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5F1002"/>
    <w:multiLevelType w:val="hybridMultilevel"/>
    <w:tmpl w:val="ECC01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81B47"/>
    <w:multiLevelType w:val="hybridMultilevel"/>
    <w:tmpl w:val="74B0EEE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E068D2"/>
    <w:multiLevelType w:val="hybridMultilevel"/>
    <w:tmpl w:val="FC5E4D0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0F352E"/>
    <w:multiLevelType w:val="hybridMultilevel"/>
    <w:tmpl w:val="DE3C316A"/>
    <w:lvl w:ilvl="0" w:tplc="2460E932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7">
    <w:nsid w:val="1F6050B0"/>
    <w:multiLevelType w:val="hybridMultilevel"/>
    <w:tmpl w:val="8DA0B84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29F14CE1"/>
    <w:multiLevelType w:val="hybridMultilevel"/>
    <w:tmpl w:val="21FE719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BA1C9E"/>
    <w:multiLevelType w:val="hybridMultilevel"/>
    <w:tmpl w:val="C3505DA6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2CEE6856"/>
    <w:multiLevelType w:val="hybridMultilevel"/>
    <w:tmpl w:val="E3584FA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B86C68"/>
    <w:multiLevelType w:val="hybridMultilevel"/>
    <w:tmpl w:val="3A3C68B2"/>
    <w:lvl w:ilvl="0" w:tplc="E84E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ED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B87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096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601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AD2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0E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09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E3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206B1E"/>
    <w:multiLevelType w:val="hybridMultilevel"/>
    <w:tmpl w:val="69E63E6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683014"/>
    <w:multiLevelType w:val="hybridMultilevel"/>
    <w:tmpl w:val="5D249690"/>
    <w:lvl w:ilvl="0" w:tplc="2460E932">
      <w:start w:val="1"/>
      <w:numFmt w:val="bullet"/>
      <w:lvlText w:val=""/>
      <w:lvlJc w:val="left"/>
      <w:pPr>
        <w:ind w:left="11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</w:rPr>
    </w:lvl>
  </w:abstractNum>
  <w:abstractNum w:abstractNumId="15">
    <w:nsid w:val="3CD87952"/>
    <w:multiLevelType w:val="hybridMultilevel"/>
    <w:tmpl w:val="10DC2B8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3E43635D"/>
    <w:multiLevelType w:val="hybridMultilevel"/>
    <w:tmpl w:val="7F0C9020"/>
    <w:lvl w:ilvl="0" w:tplc="2460E932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A40334A"/>
    <w:multiLevelType w:val="hybridMultilevel"/>
    <w:tmpl w:val="096E4148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D7E31D6"/>
    <w:multiLevelType w:val="hybridMultilevel"/>
    <w:tmpl w:val="4AD67180"/>
    <w:lvl w:ilvl="0" w:tplc="2460E932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4F715B42"/>
    <w:multiLevelType w:val="hybridMultilevel"/>
    <w:tmpl w:val="7E4CA074"/>
    <w:lvl w:ilvl="0" w:tplc="0FD47662">
      <w:start w:val="1"/>
      <w:numFmt w:val="bullet"/>
      <w:lvlText w:val="‒"/>
      <w:lvlJc w:val="left"/>
      <w:pPr>
        <w:ind w:left="1287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53C32DD4"/>
    <w:multiLevelType w:val="hybridMultilevel"/>
    <w:tmpl w:val="DBA6EA70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2F5FBD"/>
    <w:multiLevelType w:val="hybridMultilevel"/>
    <w:tmpl w:val="228A76CA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6E56958"/>
    <w:multiLevelType w:val="hybridMultilevel"/>
    <w:tmpl w:val="04A8DA32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D804AA"/>
    <w:multiLevelType w:val="hybridMultilevel"/>
    <w:tmpl w:val="55F4E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A7200C8"/>
    <w:multiLevelType w:val="hybridMultilevel"/>
    <w:tmpl w:val="51C0BA9A"/>
    <w:lvl w:ilvl="0" w:tplc="1ACEB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A33DD"/>
    <w:multiLevelType w:val="hybridMultilevel"/>
    <w:tmpl w:val="B622E950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3A6204D"/>
    <w:multiLevelType w:val="hybridMultilevel"/>
    <w:tmpl w:val="606214EC"/>
    <w:lvl w:ilvl="0" w:tplc="7C7C48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43ED0"/>
    <w:multiLevelType w:val="hybridMultilevel"/>
    <w:tmpl w:val="011E261A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cs="Segoe UI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7A74E6F"/>
    <w:multiLevelType w:val="hybridMultilevel"/>
    <w:tmpl w:val="05D62666"/>
    <w:lvl w:ilvl="0" w:tplc="ED5C717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B05754A"/>
    <w:multiLevelType w:val="hybridMultilevel"/>
    <w:tmpl w:val="6E82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B7E87"/>
    <w:multiLevelType w:val="hybridMultilevel"/>
    <w:tmpl w:val="59127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FA0C42"/>
    <w:multiLevelType w:val="hybridMultilevel"/>
    <w:tmpl w:val="58DA1A76"/>
    <w:lvl w:ilvl="0" w:tplc="CF70A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41E6922"/>
    <w:multiLevelType w:val="hybridMultilevel"/>
    <w:tmpl w:val="1C6E261C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66D0551"/>
    <w:multiLevelType w:val="hybridMultilevel"/>
    <w:tmpl w:val="5E74E504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67238D7"/>
    <w:multiLevelType w:val="hybridMultilevel"/>
    <w:tmpl w:val="A76EA2AC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>
    <w:nsid w:val="77635C44"/>
    <w:multiLevelType w:val="hybridMultilevel"/>
    <w:tmpl w:val="B880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55360"/>
    <w:multiLevelType w:val="hybridMultilevel"/>
    <w:tmpl w:val="8A4E5918"/>
    <w:lvl w:ilvl="0" w:tplc="0FD47662">
      <w:start w:val="1"/>
      <w:numFmt w:val="bullet"/>
      <w:lvlText w:val="‒"/>
      <w:lvlJc w:val="left"/>
      <w:pPr>
        <w:ind w:left="1440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>
    <w:nsid w:val="7DA321D6"/>
    <w:multiLevelType w:val="hybridMultilevel"/>
    <w:tmpl w:val="576AD688"/>
    <w:lvl w:ilvl="0" w:tplc="C9CAEE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4"/>
  </w:num>
  <w:num w:numId="3">
    <w:abstractNumId w:val="13"/>
  </w:num>
  <w:num w:numId="4">
    <w:abstractNumId w:val="2"/>
  </w:num>
  <w:num w:numId="5">
    <w:abstractNumId w:val="33"/>
  </w:num>
  <w:num w:numId="6">
    <w:abstractNumId w:val="21"/>
  </w:num>
  <w:num w:numId="7">
    <w:abstractNumId w:val="12"/>
  </w:num>
  <w:num w:numId="8">
    <w:abstractNumId w:val="27"/>
  </w:num>
  <w:num w:numId="9">
    <w:abstractNumId w:val="5"/>
  </w:num>
  <w:num w:numId="10">
    <w:abstractNumId w:val="26"/>
  </w:num>
  <w:num w:numId="11">
    <w:abstractNumId w:val="8"/>
  </w:num>
  <w:num w:numId="12">
    <w:abstractNumId w:val="23"/>
  </w:num>
  <w:num w:numId="13">
    <w:abstractNumId w:val="31"/>
  </w:num>
  <w:num w:numId="14">
    <w:abstractNumId w:val="25"/>
  </w:num>
  <w:num w:numId="15">
    <w:abstractNumId w:val="11"/>
  </w:num>
  <w:num w:numId="16">
    <w:abstractNumId w:val="29"/>
  </w:num>
  <w:num w:numId="17">
    <w:abstractNumId w:val="32"/>
  </w:num>
  <w:num w:numId="18">
    <w:abstractNumId w:val="22"/>
  </w:num>
  <w:num w:numId="19">
    <w:abstractNumId w:val="18"/>
  </w:num>
  <w:num w:numId="20">
    <w:abstractNumId w:val="1"/>
  </w:num>
  <w:num w:numId="21">
    <w:abstractNumId w:val="20"/>
  </w:num>
  <w:num w:numId="22">
    <w:abstractNumId w:val="4"/>
  </w:num>
  <w:num w:numId="23">
    <w:abstractNumId w:val="36"/>
  </w:num>
  <w:num w:numId="24">
    <w:abstractNumId w:val="16"/>
  </w:num>
  <w:num w:numId="25">
    <w:abstractNumId w:val="30"/>
  </w:num>
  <w:num w:numId="26">
    <w:abstractNumId w:val="24"/>
  </w:num>
  <w:num w:numId="27">
    <w:abstractNumId w:val="3"/>
  </w:num>
  <w:num w:numId="28">
    <w:abstractNumId w:val="7"/>
  </w:num>
  <w:num w:numId="29">
    <w:abstractNumId w:val="17"/>
  </w:num>
  <w:num w:numId="30">
    <w:abstractNumId w:val="35"/>
  </w:num>
  <w:num w:numId="31">
    <w:abstractNumId w:val="15"/>
  </w:num>
  <w:num w:numId="32">
    <w:abstractNumId w:val="9"/>
  </w:num>
  <w:num w:numId="33">
    <w:abstractNumId w:val="6"/>
  </w:num>
  <w:num w:numId="34">
    <w:abstractNumId w:val="38"/>
  </w:num>
  <w:num w:numId="35">
    <w:abstractNumId w:val="37"/>
  </w:num>
  <w:num w:numId="36">
    <w:abstractNumId w:val="28"/>
  </w:num>
  <w:num w:numId="37">
    <w:abstractNumId w:val="14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A8C"/>
    <w:rsid w:val="0000094B"/>
    <w:rsid w:val="0000184D"/>
    <w:rsid w:val="00001EC5"/>
    <w:rsid w:val="00002BF7"/>
    <w:rsid w:val="000139A5"/>
    <w:rsid w:val="0002071E"/>
    <w:rsid w:val="000242D3"/>
    <w:rsid w:val="00025B66"/>
    <w:rsid w:val="000366A3"/>
    <w:rsid w:val="00045B78"/>
    <w:rsid w:val="00047BB8"/>
    <w:rsid w:val="00056A03"/>
    <w:rsid w:val="00061583"/>
    <w:rsid w:val="00062B51"/>
    <w:rsid w:val="00065689"/>
    <w:rsid w:val="00077425"/>
    <w:rsid w:val="00080F93"/>
    <w:rsid w:val="00083114"/>
    <w:rsid w:val="00097935"/>
    <w:rsid w:val="000A0975"/>
    <w:rsid w:val="000A09CF"/>
    <w:rsid w:val="000A242C"/>
    <w:rsid w:val="000B2BF3"/>
    <w:rsid w:val="000C635C"/>
    <w:rsid w:val="000C7470"/>
    <w:rsid w:val="000D0A28"/>
    <w:rsid w:val="001079A0"/>
    <w:rsid w:val="00112941"/>
    <w:rsid w:val="00114184"/>
    <w:rsid w:val="00114E0C"/>
    <w:rsid w:val="00116225"/>
    <w:rsid w:val="0012367E"/>
    <w:rsid w:val="00125685"/>
    <w:rsid w:val="00136396"/>
    <w:rsid w:val="00136AC5"/>
    <w:rsid w:val="00151117"/>
    <w:rsid w:val="00155D16"/>
    <w:rsid w:val="0016304C"/>
    <w:rsid w:val="00166E79"/>
    <w:rsid w:val="00170D39"/>
    <w:rsid w:val="00174423"/>
    <w:rsid w:val="001812DE"/>
    <w:rsid w:val="00185BBD"/>
    <w:rsid w:val="00187408"/>
    <w:rsid w:val="0018741A"/>
    <w:rsid w:val="00191378"/>
    <w:rsid w:val="00197638"/>
    <w:rsid w:val="001C2886"/>
    <w:rsid w:val="001C570D"/>
    <w:rsid w:val="001D21F1"/>
    <w:rsid w:val="001D3A02"/>
    <w:rsid w:val="001D67DE"/>
    <w:rsid w:val="001D7686"/>
    <w:rsid w:val="001E1447"/>
    <w:rsid w:val="001E4E4F"/>
    <w:rsid w:val="001E5125"/>
    <w:rsid w:val="001E78BF"/>
    <w:rsid w:val="002166F2"/>
    <w:rsid w:val="002219E2"/>
    <w:rsid w:val="002420B7"/>
    <w:rsid w:val="0024351C"/>
    <w:rsid w:val="00253985"/>
    <w:rsid w:val="00261F0E"/>
    <w:rsid w:val="00273C28"/>
    <w:rsid w:val="002746EF"/>
    <w:rsid w:val="00274F8A"/>
    <w:rsid w:val="00275317"/>
    <w:rsid w:val="00276D1A"/>
    <w:rsid w:val="002809DB"/>
    <w:rsid w:val="002B6375"/>
    <w:rsid w:val="002C31A2"/>
    <w:rsid w:val="002D6BFD"/>
    <w:rsid w:val="002E2180"/>
    <w:rsid w:val="002E488D"/>
    <w:rsid w:val="002E6D74"/>
    <w:rsid w:val="0030092E"/>
    <w:rsid w:val="00302077"/>
    <w:rsid w:val="00307A9B"/>
    <w:rsid w:val="00312171"/>
    <w:rsid w:val="0031582C"/>
    <w:rsid w:val="00315C0F"/>
    <w:rsid w:val="00323BA3"/>
    <w:rsid w:val="003330D2"/>
    <w:rsid w:val="003431E7"/>
    <w:rsid w:val="0034356A"/>
    <w:rsid w:val="00346F1B"/>
    <w:rsid w:val="00347311"/>
    <w:rsid w:val="00354332"/>
    <w:rsid w:val="00373DD5"/>
    <w:rsid w:val="00380C39"/>
    <w:rsid w:val="00387596"/>
    <w:rsid w:val="00394EE2"/>
    <w:rsid w:val="003A15DB"/>
    <w:rsid w:val="003A4808"/>
    <w:rsid w:val="003A650F"/>
    <w:rsid w:val="003C12B1"/>
    <w:rsid w:val="003C14A5"/>
    <w:rsid w:val="003D2B69"/>
    <w:rsid w:val="003E2212"/>
    <w:rsid w:val="003F2865"/>
    <w:rsid w:val="003F5EB6"/>
    <w:rsid w:val="00407F8A"/>
    <w:rsid w:val="00432E5B"/>
    <w:rsid w:val="00453AED"/>
    <w:rsid w:val="00456B3C"/>
    <w:rsid w:val="00463681"/>
    <w:rsid w:val="004642AA"/>
    <w:rsid w:val="00477E00"/>
    <w:rsid w:val="00490C8E"/>
    <w:rsid w:val="004A66D8"/>
    <w:rsid w:val="004C0B37"/>
    <w:rsid w:val="004C3ECA"/>
    <w:rsid w:val="004C53F3"/>
    <w:rsid w:val="004F364D"/>
    <w:rsid w:val="0050217C"/>
    <w:rsid w:val="00503F91"/>
    <w:rsid w:val="005079F5"/>
    <w:rsid w:val="005119DB"/>
    <w:rsid w:val="00511DAB"/>
    <w:rsid w:val="00516506"/>
    <w:rsid w:val="00521D78"/>
    <w:rsid w:val="00527BD6"/>
    <w:rsid w:val="00544503"/>
    <w:rsid w:val="00550CA3"/>
    <w:rsid w:val="00564310"/>
    <w:rsid w:val="005644A4"/>
    <w:rsid w:val="00566F1A"/>
    <w:rsid w:val="005748CA"/>
    <w:rsid w:val="00581E93"/>
    <w:rsid w:val="00590F19"/>
    <w:rsid w:val="005A37D3"/>
    <w:rsid w:val="005A73A4"/>
    <w:rsid w:val="005A7E58"/>
    <w:rsid w:val="005B428B"/>
    <w:rsid w:val="005B7F95"/>
    <w:rsid w:val="005C10F7"/>
    <w:rsid w:val="005C6AA9"/>
    <w:rsid w:val="005F73F2"/>
    <w:rsid w:val="0061376E"/>
    <w:rsid w:val="00620A7E"/>
    <w:rsid w:val="00620C6E"/>
    <w:rsid w:val="006225C3"/>
    <w:rsid w:val="0062356D"/>
    <w:rsid w:val="0063019C"/>
    <w:rsid w:val="006322F4"/>
    <w:rsid w:val="00640B4F"/>
    <w:rsid w:val="0066042F"/>
    <w:rsid w:val="00660468"/>
    <w:rsid w:val="00660A16"/>
    <w:rsid w:val="00660B28"/>
    <w:rsid w:val="00672CE9"/>
    <w:rsid w:val="00680C55"/>
    <w:rsid w:val="006845B4"/>
    <w:rsid w:val="00693B47"/>
    <w:rsid w:val="00696C05"/>
    <w:rsid w:val="006A4C83"/>
    <w:rsid w:val="006A7FA8"/>
    <w:rsid w:val="006B43F2"/>
    <w:rsid w:val="006B4554"/>
    <w:rsid w:val="006C34CF"/>
    <w:rsid w:val="006D084B"/>
    <w:rsid w:val="006D1D80"/>
    <w:rsid w:val="006D27D2"/>
    <w:rsid w:val="006D3323"/>
    <w:rsid w:val="006E1CCC"/>
    <w:rsid w:val="007021F4"/>
    <w:rsid w:val="00707028"/>
    <w:rsid w:val="00714654"/>
    <w:rsid w:val="00714F69"/>
    <w:rsid w:val="00715D68"/>
    <w:rsid w:val="00741A38"/>
    <w:rsid w:val="00742A08"/>
    <w:rsid w:val="00753153"/>
    <w:rsid w:val="00765322"/>
    <w:rsid w:val="00767716"/>
    <w:rsid w:val="00770A8C"/>
    <w:rsid w:val="00782EB0"/>
    <w:rsid w:val="00786359"/>
    <w:rsid w:val="007A4154"/>
    <w:rsid w:val="007B7231"/>
    <w:rsid w:val="007C21B6"/>
    <w:rsid w:val="007E1B78"/>
    <w:rsid w:val="007E6E45"/>
    <w:rsid w:val="007F2ADA"/>
    <w:rsid w:val="007F6DA8"/>
    <w:rsid w:val="008027E8"/>
    <w:rsid w:val="0081154D"/>
    <w:rsid w:val="008177FB"/>
    <w:rsid w:val="00821DC4"/>
    <w:rsid w:val="008236C1"/>
    <w:rsid w:val="008367D3"/>
    <w:rsid w:val="00840004"/>
    <w:rsid w:val="00840111"/>
    <w:rsid w:val="00851492"/>
    <w:rsid w:val="00851A9F"/>
    <w:rsid w:val="00867F25"/>
    <w:rsid w:val="00874396"/>
    <w:rsid w:val="008758D5"/>
    <w:rsid w:val="00881AB8"/>
    <w:rsid w:val="00887AA5"/>
    <w:rsid w:val="00890EC3"/>
    <w:rsid w:val="00891171"/>
    <w:rsid w:val="00892B0F"/>
    <w:rsid w:val="00894F5E"/>
    <w:rsid w:val="008955F9"/>
    <w:rsid w:val="008A1E23"/>
    <w:rsid w:val="008A3C09"/>
    <w:rsid w:val="008B2E06"/>
    <w:rsid w:val="008B2F94"/>
    <w:rsid w:val="008C065E"/>
    <w:rsid w:val="008C382A"/>
    <w:rsid w:val="008C6687"/>
    <w:rsid w:val="008F6E8D"/>
    <w:rsid w:val="008F76C8"/>
    <w:rsid w:val="009040AB"/>
    <w:rsid w:val="00915C92"/>
    <w:rsid w:val="00920CDC"/>
    <w:rsid w:val="00927B60"/>
    <w:rsid w:val="009319CC"/>
    <w:rsid w:val="00931EB3"/>
    <w:rsid w:val="0095076D"/>
    <w:rsid w:val="00965DEE"/>
    <w:rsid w:val="009755A8"/>
    <w:rsid w:val="00976292"/>
    <w:rsid w:val="009826AB"/>
    <w:rsid w:val="0098436E"/>
    <w:rsid w:val="00990BEA"/>
    <w:rsid w:val="00993568"/>
    <w:rsid w:val="00996A05"/>
    <w:rsid w:val="009C1BCE"/>
    <w:rsid w:val="009C4929"/>
    <w:rsid w:val="009C7923"/>
    <w:rsid w:val="009D1AC7"/>
    <w:rsid w:val="009D1D16"/>
    <w:rsid w:val="009F4A66"/>
    <w:rsid w:val="009F71CD"/>
    <w:rsid w:val="00A0121A"/>
    <w:rsid w:val="00A01B21"/>
    <w:rsid w:val="00A048F0"/>
    <w:rsid w:val="00A07215"/>
    <w:rsid w:val="00A21181"/>
    <w:rsid w:val="00A40FC9"/>
    <w:rsid w:val="00A5103D"/>
    <w:rsid w:val="00A51EF2"/>
    <w:rsid w:val="00A56F0A"/>
    <w:rsid w:val="00A70759"/>
    <w:rsid w:val="00A76111"/>
    <w:rsid w:val="00A85EC9"/>
    <w:rsid w:val="00A918C4"/>
    <w:rsid w:val="00AA33A9"/>
    <w:rsid w:val="00AB024D"/>
    <w:rsid w:val="00AB04A3"/>
    <w:rsid w:val="00AB4AC4"/>
    <w:rsid w:val="00AB5DC6"/>
    <w:rsid w:val="00AB7CDD"/>
    <w:rsid w:val="00AE2608"/>
    <w:rsid w:val="00AE3076"/>
    <w:rsid w:val="00AE676B"/>
    <w:rsid w:val="00AF1556"/>
    <w:rsid w:val="00AF54C8"/>
    <w:rsid w:val="00AF6939"/>
    <w:rsid w:val="00B018DA"/>
    <w:rsid w:val="00B062F0"/>
    <w:rsid w:val="00B07110"/>
    <w:rsid w:val="00B10418"/>
    <w:rsid w:val="00B12925"/>
    <w:rsid w:val="00B15DCD"/>
    <w:rsid w:val="00B2585A"/>
    <w:rsid w:val="00B27CA3"/>
    <w:rsid w:val="00B4168D"/>
    <w:rsid w:val="00B42251"/>
    <w:rsid w:val="00B44F52"/>
    <w:rsid w:val="00B53269"/>
    <w:rsid w:val="00B64D4D"/>
    <w:rsid w:val="00B64F30"/>
    <w:rsid w:val="00B82735"/>
    <w:rsid w:val="00B84B0E"/>
    <w:rsid w:val="00B84D12"/>
    <w:rsid w:val="00B9133E"/>
    <w:rsid w:val="00B91DD3"/>
    <w:rsid w:val="00B959D0"/>
    <w:rsid w:val="00B97FE0"/>
    <w:rsid w:val="00BC182D"/>
    <w:rsid w:val="00BC5F3D"/>
    <w:rsid w:val="00BD0CC8"/>
    <w:rsid w:val="00BD25E1"/>
    <w:rsid w:val="00BD76C6"/>
    <w:rsid w:val="00BF009C"/>
    <w:rsid w:val="00BF791E"/>
    <w:rsid w:val="00C16212"/>
    <w:rsid w:val="00C2323D"/>
    <w:rsid w:val="00C25854"/>
    <w:rsid w:val="00C32191"/>
    <w:rsid w:val="00C51BBE"/>
    <w:rsid w:val="00C526A1"/>
    <w:rsid w:val="00C534A9"/>
    <w:rsid w:val="00C54072"/>
    <w:rsid w:val="00C60E3F"/>
    <w:rsid w:val="00C63872"/>
    <w:rsid w:val="00C72D89"/>
    <w:rsid w:val="00C80FBB"/>
    <w:rsid w:val="00C81867"/>
    <w:rsid w:val="00C9218A"/>
    <w:rsid w:val="00C93579"/>
    <w:rsid w:val="00CA2628"/>
    <w:rsid w:val="00CA275F"/>
    <w:rsid w:val="00CA612E"/>
    <w:rsid w:val="00CA7BF6"/>
    <w:rsid w:val="00CB02DF"/>
    <w:rsid w:val="00CB0448"/>
    <w:rsid w:val="00CB183F"/>
    <w:rsid w:val="00CC5300"/>
    <w:rsid w:val="00CD7127"/>
    <w:rsid w:val="00CE3716"/>
    <w:rsid w:val="00CE3730"/>
    <w:rsid w:val="00CF3AA5"/>
    <w:rsid w:val="00D16F27"/>
    <w:rsid w:val="00D23F1E"/>
    <w:rsid w:val="00D34590"/>
    <w:rsid w:val="00D37DEB"/>
    <w:rsid w:val="00D5239E"/>
    <w:rsid w:val="00D5548D"/>
    <w:rsid w:val="00D5602C"/>
    <w:rsid w:val="00D6096A"/>
    <w:rsid w:val="00D60C14"/>
    <w:rsid w:val="00D64C66"/>
    <w:rsid w:val="00D70C6F"/>
    <w:rsid w:val="00D7101C"/>
    <w:rsid w:val="00D80132"/>
    <w:rsid w:val="00D83BB6"/>
    <w:rsid w:val="00D83DF3"/>
    <w:rsid w:val="00DA1061"/>
    <w:rsid w:val="00DA54CD"/>
    <w:rsid w:val="00DB2A04"/>
    <w:rsid w:val="00DC18C5"/>
    <w:rsid w:val="00DC5446"/>
    <w:rsid w:val="00DC558D"/>
    <w:rsid w:val="00DC5B2E"/>
    <w:rsid w:val="00DC772B"/>
    <w:rsid w:val="00DD622F"/>
    <w:rsid w:val="00DE0595"/>
    <w:rsid w:val="00DE4035"/>
    <w:rsid w:val="00DE49A6"/>
    <w:rsid w:val="00DE78DC"/>
    <w:rsid w:val="00DF1895"/>
    <w:rsid w:val="00DF59E4"/>
    <w:rsid w:val="00DF7CDE"/>
    <w:rsid w:val="00E053C9"/>
    <w:rsid w:val="00E20207"/>
    <w:rsid w:val="00E219A7"/>
    <w:rsid w:val="00E46969"/>
    <w:rsid w:val="00E46F88"/>
    <w:rsid w:val="00E62CED"/>
    <w:rsid w:val="00E64244"/>
    <w:rsid w:val="00E6776B"/>
    <w:rsid w:val="00E70D5D"/>
    <w:rsid w:val="00E84196"/>
    <w:rsid w:val="00E912DC"/>
    <w:rsid w:val="00E93469"/>
    <w:rsid w:val="00E948A7"/>
    <w:rsid w:val="00EA4BC3"/>
    <w:rsid w:val="00EA57F4"/>
    <w:rsid w:val="00EA7BFC"/>
    <w:rsid w:val="00EB33C3"/>
    <w:rsid w:val="00EB4F21"/>
    <w:rsid w:val="00ED190C"/>
    <w:rsid w:val="00ED4CC2"/>
    <w:rsid w:val="00EE34F5"/>
    <w:rsid w:val="00EF461F"/>
    <w:rsid w:val="00F01B13"/>
    <w:rsid w:val="00F05FA4"/>
    <w:rsid w:val="00F13B9B"/>
    <w:rsid w:val="00F333FE"/>
    <w:rsid w:val="00F43402"/>
    <w:rsid w:val="00F7331D"/>
    <w:rsid w:val="00F74571"/>
    <w:rsid w:val="00F74C55"/>
    <w:rsid w:val="00F754BA"/>
    <w:rsid w:val="00F75D0C"/>
    <w:rsid w:val="00F845DC"/>
    <w:rsid w:val="00F86456"/>
    <w:rsid w:val="00FA043E"/>
    <w:rsid w:val="00FA53B5"/>
    <w:rsid w:val="00FC3C43"/>
    <w:rsid w:val="00FC3C98"/>
    <w:rsid w:val="00FC53C8"/>
    <w:rsid w:val="00FD32F3"/>
    <w:rsid w:val="00FE3A8A"/>
    <w:rsid w:val="00F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70A8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99"/>
    <w:rsid w:val="002C31A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B04A3"/>
    <w:pPr>
      <w:ind w:left="720"/>
    </w:pPr>
  </w:style>
  <w:style w:type="paragraph" w:customStyle="1" w:styleId="31">
    <w:name w:val="Основной текст с отступом 31"/>
    <w:basedOn w:val="a"/>
    <w:uiPriority w:val="99"/>
    <w:rsid w:val="00191378"/>
    <w:pPr>
      <w:ind w:firstLine="709"/>
      <w:jc w:val="both"/>
    </w:pPr>
    <w:rPr>
      <w:rFonts w:ascii="Cambria" w:eastAsia="Times New Roman" w:hAnsi="Cambria" w:cs="Cambria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rsid w:val="00A5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56F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4F5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Normal (Web)"/>
    <w:basedOn w:val="a"/>
    <w:uiPriority w:val="99"/>
    <w:rsid w:val="00F7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шрифт абзаца2"/>
    <w:uiPriority w:val="99"/>
    <w:rsid w:val="00B64F30"/>
  </w:style>
  <w:style w:type="paragraph" w:styleId="a9">
    <w:name w:val="Body Text Indent"/>
    <w:basedOn w:val="a"/>
    <w:link w:val="aa"/>
    <w:uiPriority w:val="99"/>
    <w:rsid w:val="00D83B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D83BB6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742A08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821DC4"/>
    <w:pPr>
      <w:autoSpaceDE w:val="0"/>
      <w:autoSpaceDN w:val="0"/>
      <w:adjustRightInd w:val="0"/>
      <w:jc w:val="both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1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4DCB15B2ECACC686D88D6DF494940F0E72CECDAC213840751778FF34ACD296945394CE90EC0A999FD5978y073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0427DBE6EE1C8C26504D65F1621A0333F00F666995021DBCFEAA8A6B4BF3603D4AE5ACF43B5AE08199AFE1n46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15E46-DEA4-498C-896C-99B0AA4A8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5040</TotalTime>
  <Pages>5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старком</Company>
  <LinksUpToDate>false</LinksUpToDate>
  <CharactersWithSpaces>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Богатикова</cp:lastModifiedBy>
  <cp:revision>332</cp:revision>
  <cp:lastPrinted>2016-06-09T07:38:00Z</cp:lastPrinted>
  <dcterms:created xsi:type="dcterms:W3CDTF">2013-08-20T03:37:00Z</dcterms:created>
  <dcterms:modified xsi:type="dcterms:W3CDTF">2023-11-08T03:22:00Z</dcterms:modified>
</cp:coreProperties>
</file>